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EEE3" w14:textId="5990CE50" w:rsidR="00F66B8D" w:rsidRPr="00F30D6E" w:rsidRDefault="00F66B8D" w:rsidP="00F66B8D">
      <w:pPr>
        <w:rPr>
          <w:rFonts w:ascii="Arial" w:hAnsi="Arial" w:cs="Arial"/>
          <w:b/>
          <w:bCs/>
          <w:color w:val="000000" w:themeColor="text1"/>
        </w:rPr>
      </w:pPr>
      <w:r w:rsidRPr="00F30D6E">
        <w:rPr>
          <w:rFonts w:ascii="Arial" w:hAnsi="Arial" w:cs="Arial"/>
          <w:b/>
          <w:bCs/>
          <w:color w:val="000000" w:themeColor="text1"/>
        </w:rPr>
        <w:t>A Mysterious Bleeder : Mallory Weis Tear</w:t>
      </w:r>
      <w:r w:rsidR="00F30D6E">
        <w:rPr>
          <w:rFonts w:ascii="Arial" w:hAnsi="Arial" w:cs="Arial"/>
          <w:b/>
          <w:bCs/>
          <w:color w:val="000000" w:themeColor="text1"/>
        </w:rPr>
        <w:t xml:space="preserve"> </w:t>
      </w:r>
      <w:r w:rsidRPr="00F30D6E">
        <w:rPr>
          <w:rFonts w:ascii="Arial" w:hAnsi="Arial" w:cs="Arial"/>
          <w:b/>
          <w:bCs/>
          <w:color w:val="000000" w:themeColor="text1"/>
        </w:rPr>
        <w:t xml:space="preserve">post Road Traffic Accident . Navigating challenges in Emergency Department </w:t>
      </w:r>
      <w:r w:rsidRPr="00F30D6E">
        <w:rPr>
          <w:rFonts w:ascii="Arial" w:hAnsi="Arial" w:cs="Arial"/>
          <w:b/>
          <w:bCs/>
          <w:color w:val="000000" w:themeColor="text1"/>
        </w:rPr>
        <w:t>.</w:t>
      </w:r>
    </w:p>
    <w:p w14:paraId="0B977D66" w14:textId="77777777" w:rsidR="00F66B8D" w:rsidRPr="00F30D6E" w:rsidRDefault="00F66B8D" w:rsidP="00F66B8D">
      <w:pPr>
        <w:rPr>
          <w:rFonts w:ascii="Arial" w:hAnsi="Arial" w:cs="Arial"/>
          <w:b/>
          <w:bCs/>
          <w:color w:val="000000" w:themeColor="text1"/>
        </w:rPr>
      </w:pPr>
    </w:p>
    <w:p w14:paraId="5063BEC6" w14:textId="1030E35D" w:rsidR="00F66B8D" w:rsidRPr="00F30D6E" w:rsidRDefault="00F30D6E" w:rsidP="00F66B8D">
      <w:pPr>
        <w:rPr>
          <w:rFonts w:ascii="Arial" w:hAnsi="Arial" w:cs="Arial"/>
          <w:b/>
          <w:bCs/>
          <w:color w:val="000000" w:themeColor="text1"/>
        </w:rPr>
      </w:pPr>
      <w:r>
        <w:rPr>
          <w:rFonts w:ascii="Arial" w:hAnsi="Arial" w:cs="Arial"/>
        </w:rPr>
        <w:t xml:space="preserve">Nik </w:t>
      </w:r>
      <w:proofErr w:type="spellStart"/>
      <w:r>
        <w:rPr>
          <w:rFonts w:ascii="Arial" w:hAnsi="Arial" w:cs="Arial"/>
        </w:rPr>
        <w:t>Rushda</w:t>
      </w:r>
      <w:proofErr w:type="spellEnd"/>
      <w:r>
        <w:rPr>
          <w:rFonts w:ascii="Arial" w:hAnsi="Arial" w:cs="Arial"/>
        </w:rPr>
        <w:t xml:space="preserve"> </w:t>
      </w:r>
      <w:proofErr w:type="spellStart"/>
      <w:r>
        <w:rPr>
          <w:rFonts w:ascii="Arial" w:hAnsi="Arial" w:cs="Arial"/>
        </w:rPr>
        <w:t>Syazana</w:t>
      </w:r>
      <w:proofErr w:type="spellEnd"/>
      <w:r>
        <w:rPr>
          <w:rFonts w:ascii="Arial" w:hAnsi="Arial" w:cs="Arial"/>
        </w:rPr>
        <w:t xml:space="preserve"> Binti Nik </w:t>
      </w:r>
      <w:proofErr w:type="spellStart"/>
      <w:r>
        <w:rPr>
          <w:rFonts w:ascii="Arial" w:hAnsi="Arial" w:cs="Arial"/>
        </w:rPr>
        <w:t>Rohaizad</w:t>
      </w:r>
      <w:proofErr w:type="spellEnd"/>
      <w:r>
        <w:rPr>
          <w:rFonts w:ascii="Arial" w:hAnsi="Arial" w:cs="Arial"/>
        </w:rPr>
        <w:t xml:space="preserve"> , </w:t>
      </w:r>
      <w:r w:rsidRPr="00F30D6E">
        <w:rPr>
          <w:rFonts w:ascii="Arial" w:hAnsi="Arial" w:cs="Arial"/>
        </w:rPr>
        <w:t xml:space="preserve">Emergency and Trauma Department, Hospital </w:t>
      </w:r>
      <w:r>
        <w:rPr>
          <w:rFonts w:ascii="Arial" w:hAnsi="Arial" w:cs="Arial"/>
        </w:rPr>
        <w:t>Sultan Idris Shah Serdang , Selangor, Malaysia.</w:t>
      </w:r>
    </w:p>
    <w:p w14:paraId="792610F2" w14:textId="77777777" w:rsidR="00F66B8D" w:rsidRPr="00F30D6E" w:rsidRDefault="00F66B8D" w:rsidP="00093DC4">
      <w:pPr>
        <w:rPr>
          <w:rFonts w:ascii="Arial" w:hAnsi="Arial" w:cs="Arial"/>
        </w:rPr>
      </w:pPr>
    </w:p>
    <w:p w14:paraId="6391FAF8" w14:textId="3E8F12C5" w:rsidR="00093DC4" w:rsidRPr="00F30D6E" w:rsidRDefault="00093DC4" w:rsidP="00093DC4">
      <w:pPr>
        <w:rPr>
          <w:rFonts w:ascii="Arial" w:hAnsi="Arial" w:cs="Arial"/>
        </w:rPr>
      </w:pPr>
      <w:r w:rsidRPr="00F30D6E">
        <w:rPr>
          <w:rFonts w:ascii="Arial" w:hAnsi="Arial" w:cs="Arial"/>
        </w:rPr>
        <w:t>Introduction :</w:t>
      </w:r>
      <w:r w:rsidR="00F30D6E">
        <w:rPr>
          <w:rFonts w:ascii="Arial" w:hAnsi="Arial" w:cs="Arial"/>
        </w:rPr>
        <w:t xml:space="preserve"> </w:t>
      </w:r>
      <w:r w:rsidRPr="00F30D6E">
        <w:rPr>
          <w:rFonts w:ascii="Arial" w:hAnsi="Arial" w:cs="Arial"/>
        </w:rPr>
        <w:t>While M</w:t>
      </w:r>
      <w:r w:rsidR="002F3D5A" w:rsidRPr="00F30D6E">
        <w:rPr>
          <w:rFonts w:ascii="Arial" w:hAnsi="Arial" w:cs="Arial"/>
        </w:rPr>
        <w:t>allory Weiss Tear</w:t>
      </w:r>
      <w:r w:rsidR="004F2B81" w:rsidRPr="00F30D6E">
        <w:rPr>
          <w:rFonts w:ascii="Arial" w:hAnsi="Arial" w:cs="Arial"/>
        </w:rPr>
        <w:t xml:space="preserve"> (MWT)</w:t>
      </w:r>
      <w:r w:rsidR="002F3D5A" w:rsidRPr="00F30D6E">
        <w:rPr>
          <w:rFonts w:ascii="Arial" w:hAnsi="Arial" w:cs="Arial"/>
        </w:rPr>
        <w:t xml:space="preserve"> </w:t>
      </w:r>
      <w:r w:rsidRPr="00F30D6E">
        <w:rPr>
          <w:rFonts w:ascii="Arial" w:hAnsi="Arial" w:cs="Arial"/>
        </w:rPr>
        <w:t xml:space="preserve">usually occur in the case of severe </w:t>
      </w:r>
      <w:proofErr w:type="spellStart"/>
      <w:r w:rsidRPr="00F30D6E">
        <w:rPr>
          <w:rFonts w:ascii="Arial" w:hAnsi="Arial" w:cs="Arial"/>
        </w:rPr>
        <w:t>retching</w:t>
      </w:r>
      <w:r w:rsidR="004F2B81" w:rsidRPr="00F30D6E">
        <w:rPr>
          <w:rFonts w:ascii="Arial" w:hAnsi="Arial" w:cs="Arial"/>
        </w:rPr>
        <w:t>.I</w:t>
      </w:r>
      <w:r w:rsidRPr="00F30D6E">
        <w:rPr>
          <w:rFonts w:ascii="Arial" w:hAnsi="Arial" w:cs="Arial"/>
        </w:rPr>
        <w:t>t</w:t>
      </w:r>
      <w:proofErr w:type="spellEnd"/>
      <w:r w:rsidRPr="00F30D6E">
        <w:rPr>
          <w:rFonts w:ascii="Arial" w:hAnsi="Arial" w:cs="Arial"/>
        </w:rPr>
        <w:t xml:space="preserve"> is quite uncommon to </w:t>
      </w:r>
      <w:r w:rsidR="00CF617F" w:rsidRPr="00F30D6E">
        <w:rPr>
          <w:rFonts w:ascii="Arial" w:hAnsi="Arial" w:cs="Arial"/>
        </w:rPr>
        <w:t>occur</w:t>
      </w:r>
      <w:r w:rsidRPr="00F30D6E">
        <w:rPr>
          <w:rFonts w:ascii="Arial" w:hAnsi="Arial" w:cs="Arial"/>
        </w:rPr>
        <w:t xml:space="preserve"> in the event of road traffic accident . The whole clinical theory is still uncertain but there is some evidence that suggest blunt abdominal trauma might be the cause of</w:t>
      </w:r>
      <w:r w:rsidR="004F2B81" w:rsidRPr="00F30D6E">
        <w:rPr>
          <w:rFonts w:ascii="Arial" w:hAnsi="Arial" w:cs="Arial"/>
        </w:rPr>
        <w:t xml:space="preserve"> it.</w:t>
      </w:r>
    </w:p>
    <w:p w14:paraId="64A0851A" w14:textId="77777777" w:rsidR="00093DC4" w:rsidRPr="00F30D6E" w:rsidRDefault="00093DC4" w:rsidP="00093DC4">
      <w:pPr>
        <w:rPr>
          <w:rFonts w:ascii="Arial" w:hAnsi="Arial" w:cs="Arial"/>
        </w:rPr>
      </w:pPr>
    </w:p>
    <w:p w14:paraId="22C73D6D" w14:textId="2DB5D936" w:rsidR="00093DC4" w:rsidRPr="00F30D6E" w:rsidRDefault="00093DC4" w:rsidP="00093DC4">
      <w:pPr>
        <w:rPr>
          <w:rFonts w:ascii="Arial" w:hAnsi="Arial" w:cs="Arial"/>
        </w:rPr>
      </w:pPr>
      <w:r w:rsidRPr="00F30D6E">
        <w:rPr>
          <w:rFonts w:ascii="Arial" w:hAnsi="Arial" w:cs="Arial"/>
        </w:rPr>
        <w:t>Case Report :</w:t>
      </w:r>
      <w:r w:rsidR="00F30D6E">
        <w:rPr>
          <w:rFonts w:ascii="Arial" w:hAnsi="Arial" w:cs="Arial"/>
        </w:rPr>
        <w:t xml:space="preserve"> </w:t>
      </w:r>
      <w:r w:rsidR="002F3D5A" w:rsidRPr="00F30D6E">
        <w:rPr>
          <w:rFonts w:ascii="Arial" w:hAnsi="Arial" w:cs="Arial"/>
        </w:rPr>
        <w:t xml:space="preserve">A 26 years old gentleman brought by ambulance </w:t>
      </w:r>
      <w:r w:rsidR="004F2B81" w:rsidRPr="00F30D6E">
        <w:rPr>
          <w:rFonts w:ascii="Arial" w:hAnsi="Arial" w:cs="Arial"/>
        </w:rPr>
        <w:t>due to motor-car accident</w:t>
      </w:r>
      <w:r w:rsidR="002F3D5A" w:rsidRPr="00F30D6E">
        <w:rPr>
          <w:rFonts w:ascii="Arial" w:hAnsi="Arial" w:cs="Arial"/>
        </w:rPr>
        <w:t>. He sustained mild cerebral concussion and was discharged home . 6H later after being discharged,</w:t>
      </w:r>
      <w:r w:rsidR="00CF617F" w:rsidRPr="00F30D6E">
        <w:rPr>
          <w:rFonts w:ascii="Arial" w:hAnsi="Arial" w:cs="Arial"/>
        </w:rPr>
        <w:t xml:space="preserve"> </w:t>
      </w:r>
      <w:r w:rsidR="002F3D5A" w:rsidRPr="00F30D6E">
        <w:rPr>
          <w:rFonts w:ascii="Arial" w:hAnsi="Arial" w:cs="Arial"/>
        </w:rPr>
        <w:t xml:space="preserve">he presented again to ED complaining of epistaxis . He also sustained Class III shock and due to </w:t>
      </w:r>
      <w:r w:rsidR="004F2B81" w:rsidRPr="00F30D6E">
        <w:rPr>
          <w:rFonts w:ascii="Arial" w:hAnsi="Arial" w:cs="Arial"/>
        </w:rPr>
        <w:t xml:space="preserve">there is </w:t>
      </w:r>
      <w:r w:rsidR="002F3D5A" w:rsidRPr="00F30D6E">
        <w:rPr>
          <w:rFonts w:ascii="Arial" w:hAnsi="Arial" w:cs="Arial"/>
        </w:rPr>
        <w:t>nasal bone fracture</w:t>
      </w:r>
      <w:r w:rsidR="00161B65" w:rsidRPr="00F30D6E">
        <w:rPr>
          <w:rFonts w:ascii="Arial" w:hAnsi="Arial" w:cs="Arial"/>
        </w:rPr>
        <w:t xml:space="preserve"> </w:t>
      </w:r>
      <w:r w:rsidR="004F2B81" w:rsidRPr="00F30D6E">
        <w:rPr>
          <w:rFonts w:ascii="Arial" w:hAnsi="Arial" w:cs="Arial"/>
        </w:rPr>
        <w:t xml:space="preserve">finding </w:t>
      </w:r>
      <w:r w:rsidR="00161B65" w:rsidRPr="00F30D6E">
        <w:rPr>
          <w:rFonts w:ascii="Arial" w:hAnsi="Arial" w:cs="Arial"/>
        </w:rPr>
        <w:t>via CT Brain</w:t>
      </w:r>
      <w:r w:rsidR="002F3D5A" w:rsidRPr="00F30D6E">
        <w:rPr>
          <w:rFonts w:ascii="Arial" w:hAnsi="Arial" w:cs="Arial"/>
        </w:rPr>
        <w:t>, ENT team was</w:t>
      </w:r>
      <w:r w:rsidR="004F2B81" w:rsidRPr="00F30D6E">
        <w:rPr>
          <w:rFonts w:ascii="Arial" w:hAnsi="Arial" w:cs="Arial"/>
        </w:rPr>
        <w:t xml:space="preserve"> first</w:t>
      </w:r>
      <w:r w:rsidR="002F3D5A" w:rsidRPr="00F30D6E">
        <w:rPr>
          <w:rFonts w:ascii="Arial" w:hAnsi="Arial" w:cs="Arial"/>
        </w:rPr>
        <w:t xml:space="preserve"> called in . However there’s no ENT abnormality by scope and further re clarifying with the patient , he also notice</w:t>
      </w:r>
      <w:r w:rsidR="00F30D6E">
        <w:rPr>
          <w:rFonts w:ascii="Arial" w:hAnsi="Arial" w:cs="Arial"/>
        </w:rPr>
        <w:t xml:space="preserve">d </w:t>
      </w:r>
      <w:r w:rsidR="002F3D5A" w:rsidRPr="00F30D6E">
        <w:rPr>
          <w:rFonts w:ascii="Arial" w:hAnsi="Arial" w:cs="Arial"/>
        </w:rPr>
        <w:t xml:space="preserve">some hematemesis at home .Thus surgical team </w:t>
      </w:r>
      <w:r w:rsidR="00161B65" w:rsidRPr="00F30D6E">
        <w:rPr>
          <w:rFonts w:ascii="Arial" w:hAnsi="Arial" w:cs="Arial"/>
        </w:rPr>
        <w:t>was called in and proceed with CT Abdomen but still unable to find any positive findings. Later he was admitted to</w:t>
      </w:r>
      <w:r w:rsidR="005E241A" w:rsidRPr="00F30D6E">
        <w:rPr>
          <w:rFonts w:ascii="Arial" w:hAnsi="Arial" w:cs="Arial"/>
        </w:rPr>
        <w:t xml:space="preserve"> the</w:t>
      </w:r>
      <w:r w:rsidR="00161B65" w:rsidRPr="00F30D6E">
        <w:rPr>
          <w:rFonts w:ascii="Arial" w:hAnsi="Arial" w:cs="Arial"/>
        </w:rPr>
        <w:t xml:space="preserve"> ward and </w:t>
      </w:r>
      <w:r w:rsidR="005E241A" w:rsidRPr="00F30D6E">
        <w:rPr>
          <w:rFonts w:ascii="Arial" w:hAnsi="Arial" w:cs="Arial"/>
        </w:rPr>
        <w:t>proceed with</w:t>
      </w:r>
      <w:r w:rsidR="00A7110E">
        <w:rPr>
          <w:rFonts w:ascii="Arial" w:hAnsi="Arial" w:cs="Arial"/>
        </w:rPr>
        <w:t xml:space="preserve"> </w:t>
      </w:r>
      <w:r w:rsidR="00031B27">
        <w:rPr>
          <w:rFonts w:ascii="Arial" w:hAnsi="Arial" w:cs="Arial"/>
        </w:rPr>
        <w:t>esophagogastroduodenoscopy</w:t>
      </w:r>
      <w:r w:rsidR="005E241A" w:rsidRPr="00F30D6E">
        <w:rPr>
          <w:rFonts w:ascii="Arial" w:hAnsi="Arial" w:cs="Arial"/>
        </w:rPr>
        <w:t xml:space="preserve"> </w:t>
      </w:r>
      <w:r w:rsidR="00A7110E">
        <w:rPr>
          <w:rFonts w:ascii="Arial" w:hAnsi="Arial" w:cs="Arial"/>
        </w:rPr>
        <w:t>(</w:t>
      </w:r>
      <w:r w:rsidR="00161B65" w:rsidRPr="00F30D6E">
        <w:rPr>
          <w:rFonts w:ascii="Arial" w:hAnsi="Arial" w:cs="Arial"/>
        </w:rPr>
        <w:t>OGDS</w:t>
      </w:r>
      <w:r w:rsidR="00A7110E">
        <w:rPr>
          <w:rFonts w:ascii="Arial" w:hAnsi="Arial" w:cs="Arial"/>
        </w:rPr>
        <w:t>)</w:t>
      </w:r>
      <w:r w:rsidR="00161B65" w:rsidRPr="00F30D6E">
        <w:rPr>
          <w:rFonts w:ascii="Arial" w:hAnsi="Arial" w:cs="Arial"/>
        </w:rPr>
        <w:t xml:space="preserve"> and Colonoscopy . Via OGDS noted blood clot and M</w:t>
      </w:r>
      <w:r w:rsidR="004F2B81" w:rsidRPr="00F30D6E">
        <w:rPr>
          <w:rFonts w:ascii="Arial" w:hAnsi="Arial" w:cs="Arial"/>
        </w:rPr>
        <w:t>WT</w:t>
      </w:r>
      <w:r w:rsidR="00161B65" w:rsidRPr="00F30D6E">
        <w:rPr>
          <w:rFonts w:ascii="Arial" w:hAnsi="Arial" w:cs="Arial"/>
        </w:rPr>
        <w:t xml:space="preserve"> in </w:t>
      </w:r>
      <w:r w:rsidR="004F2B81" w:rsidRPr="00F30D6E">
        <w:rPr>
          <w:rFonts w:ascii="Arial" w:hAnsi="Arial" w:cs="Arial"/>
        </w:rPr>
        <w:t xml:space="preserve">the </w:t>
      </w:r>
      <w:r w:rsidR="00161B65" w:rsidRPr="00F30D6E">
        <w:rPr>
          <w:rFonts w:ascii="Arial" w:hAnsi="Arial" w:cs="Arial"/>
        </w:rPr>
        <w:t>stomach</w:t>
      </w:r>
      <w:r w:rsidR="00F30D6E">
        <w:rPr>
          <w:rFonts w:ascii="Arial" w:hAnsi="Arial" w:cs="Arial"/>
        </w:rPr>
        <w:t>.</w:t>
      </w:r>
    </w:p>
    <w:p w14:paraId="2FE7B9BC" w14:textId="77777777" w:rsidR="00CF617F" w:rsidRPr="00F30D6E" w:rsidRDefault="00CF617F" w:rsidP="00093DC4">
      <w:pPr>
        <w:rPr>
          <w:rFonts w:ascii="Arial" w:hAnsi="Arial" w:cs="Arial"/>
        </w:rPr>
      </w:pPr>
    </w:p>
    <w:p w14:paraId="2FDF5841" w14:textId="7E0D117A" w:rsidR="00093DC4" w:rsidRPr="00F30D6E" w:rsidRDefault="00093DC4" w:rsidP="00093DC4">
      <w:pPr>
        <w:rPr>
          <w:rFonts w:ascii="Arial" w:hAnsi="Arial" w:cs="Arial"/>
        </w:rPr>
      </w:pPr>
      <w:r w:rsidRPr="00F30D6E">
        <w:rPr>
          <w:rFonts w:ascii="Arial" w:hAnsi="Arial" w:cs="Arial"/>
        </w:rPr>
        <w:t>Discussion</w:t>
      </w:r>
      <w:r w:rsidR="00F30D6E">
        <w:rPr>
          <w:rFonts w:ascii="Arial" w:hAnsi="Arial" w:cs="Arial"/>
        </w:rPr>
        <w:t xml:space="preserve"> </w:t>
      </w:r>
      <w:r w:rsidRPr="00F30D6E">
        <w:rPr>
          <w:rFonts w:ascii="Arial" w:hAnsi="Arial" w:cs="Arial"/>
        </w:rPr>
        <w:t>:</w:t>
      </w:r>
      <w:r w:rsidR="00F30D6E">
        <w:rPr>
          <w:rFonts w:ascii="Arial" w:hAnsi="Arial" w:cs="Arial"/>
        </w:rPr>
        <w:t xml:space="preserve"> I</w:t>
      </w:r>
      <w:r w:rsidRPr="00F30D6E">
        <w:rPr>
          <w:rFonts w:ascii="Arial" w:hAnsi="Arial" w:cs="Arial"/>
        </w:rPr>
        <w:t xml:space="preserve">t is important to accurately distinguish the bleeding source to avoid unwarranted referral and for not delaying the prompt </w:t>
      </w:r>
      <w:r w:rsidR="005E241A" w:rsidRPr="00F30D6E">
        <w:rPr>
          <w:rFonts w:ascii="Arial" w:hAnsi="Arial" w:cs="Arial"/>
        </w:rPr>
        <w:t xml:space="preserve">actions. </w:t>
      </w:r>
    </w:p>
    <w:p w14:paraId="4714E2E1" w14:textId="77777777" w:rsidR="00CF617F" w:rsidRPr="00F30D6E" w:rsidRDefault="00CF617F" w:rsidP="00093DC4">
      <w:pPr>
        <w:rPr>
          <w:rFonts w:ascii="Arial" w:hAnsi="Arial" w:cs="Arial"/>
        </w:rPr>
      </w:pPr>
    </w:p>
    <w:p w14:paraId="6BFAAA60" w14:textId="1AC2ACA8" w:rsidR="00093DC4" w:rsidRPr="00F30D6E" w:rsidRDefault="00093DC4" w:rsidP="00093DC4">
      <w:pPr>
        <w:rPr>
          <w:rFonts w:ascii="Arial" w:hAnsi="Arial" w:cs="Arial"/>
        </w:rPr>
      </w:pPr>
      <w:r w:rsidRPr="00F30D6E">
        <w:rPr>
          <w:rFonts w:ascii="Arial" w:hAnsi="Arial" w:cs="Arial"/>
        </w:rPr>
        <w:t>Conclusion :</w:t>
      </w:r>
      <w:r w:rsidR="00F30D6E">
        <w:rPr>
          <w:rFonts w:ascii="Arial" w:hAnsi="Arial" w:cs="Arial"/>
        </w:rPr>
        <w:t xml:space="preserve"> </w:t>
      </w:r>
      <w:r w:rsidRPr="00F30D6E">
        <w:rPr>
          <w:rFonts w:ascii="Arial" w:hAnsi="Arial" w:cs="Arial"/>
        </w:rPr>
        <w:t xml:space="preserve">Patient that presenting with hematemesis and also epistaxis in the setting of trauma event must be excluded for any intrabdominal injury and basal skull injury however if still unable to find the source of the bleeding, </w:t>
      </w:r>
      <w:r w:rsidR="00F30D6E">
        <w:rPr>
          <w:rFonts w:ascii="Arial" w:hAnsi="Arial" w:cs="Arial"/>
        </w:rPr>
        <w:t>MWT should be considered.</w:t>
      </w:r>
    </w:p>
    <w:p w14:paraId="0E8059D0" w14:textId="77777777" w:rsidR="00093DC4" w:rsidRPr="00F30D6E" w:rsidRDefault="00093DC4">
      <w:pPr>
        <w:rPr>
          <w:rFonts w:ascii="Arial" w:hAnsi="Arial" w:cs="Arial"/>
        </w:rPr>
      </w:pPr>
    </w:p>
    <w:sectPr w:rsidR="00093DC4" w:rsidRPr="00F30D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C4"/>
    <w:rsid w:val="00031B27"/>
    <w:rsid w:val="00093DC4"/>
    <w:rsid w:val="00161B65"/>
    <w:rsid w:val="002F3D5A"/>
    <w:rsid w:val="004F2B81"/>
    <w:rsid w:val="005069E9"/>
    <w:rsid w:val="005E241A"/>
    <w:rsid w:val="00600C7C"/>
    <w:rsid w:val="006D1C17"/>
    <w:rsid w:val="00702D51"/>
    <w:rsid w:val="00771BB9"/>
    <w:rsid w:val="007F36C4"/>
    <w:rsid w:val="00852DBF"/>
    <w:rsid w:val="00A7110E"/>
    <w:rsid w:val="00CF617F"/>
    <w:rsid w:val="00F03617"/>
    <w:rsid w:val="00F15FDC"/>
    <w:rsid w:val="00F30D6E"/>
    <w:rsid w:val="00F66B8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06E128D6"/>
  <w15:chartTrackingRefBased/>
  <w15:docId w15:val="{9ADA0614-3804-9D48-8BFD-7DD368AD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SHARMIN  FARHANA</dc:creator>
  <cp:keywords/>
  <dc:description/>
  <cp:lastModifiedBy>NIK SHARMIN  FARHANA</cp:lastModifiedBy>
  <cp:revision>13</cp:revision>
  <dcterms:created xsi:type="dcterms:W3CDTF">2024-05-30T09:40:00Z</dcterms:created>
  <dcterms:modified xsi:type="dcterms:W3CDTF">2024-05-30T09:53:00Z</dcterms:modified>
</cp:coreProperties>
</file>