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B1A88" w14:textId="77777777" w:rsidR="000434D8" w:rsidRDefault="000434D8"/>
    <w:p w14:paraId="29F37592" w14:textId="77777777" w:rsidR="000434D8" w:rsidRDefault="000434D8"/>
    <w:p w14:paraId="5DAB3168" w14:textId="01B57919" w:rsidR="004C12FF" w:rsidRDefault="00000000">
      <w:r>
        <w:t>THE CHALLENGE OF FLYING CHEST DRAIN ACROSS</w:t>
      </w:r>
      <w:r>
        <w:rPr>
          <w:lang w:val="en-US"/>
        </w:rPr>
        <w:t xml:space="preserve"> THE</w:t>
      </w:r>
      <w:r>
        <w:t xml:space="preserve"> MOUNTAINS</w:t>
      </w:r>
    </w:p>
    <w:p w14:paraId="1585DFB6" w14:textId="32035382" w:rsidR="000434D8" w:rsidRDefault="000434D8">
      <w:r>
        <w:t>NUR FARADILLA MOHD FISHOL, KUCK JEE YEN</w:t>
      </w:r>
    </w:p>
    <w:p w14:paraId="0B934A30" w14:textId="77777777" w:rsidR="004C12FF" w:rsidRDefault="00000000">
      <w:r>
        <w:t>JABATAN KECEMASAN DAN TRAUMA, HOSPITAL WANITA DAN KANAK-KANAK SABAH, MALAYSIA</w:t>
      </w:r>
    </w:p>
    <w:p w14:paraId="2C91BA07" w14:textId="77777777" w:rsidR="004C12FF" w:rsidRDefault="004C12FF">
      <w:pPr>
        <w:rPr>
          <w:lang w:val="en-US"/>
        </w:rPr>
      </w:pPr>
    </w:p>
    <w:p w14:paraId="6D9A66EC" w14:textId="2849B1C7" w:rsidR="004C12FF" w:rsidRDefault="00000000">
      <w:pPr>
        <w:jc w:val="both"/>
        <w:rPr>
          <w:lang w:val="en-US"/>
        </w:rPr>
      </w:pPr>
      <w:r>
        <w:rPr>
          <w:b/>
          <w:u w:val="single"/>
        </w:rPr>
        <w:t>INTRODUCTION</w:t>
      </w:r>
      <w:r w:rsidR="00873215">
        <w:t>:</w:t>
      </w:r>
      <w:r>
        <w:rPr>
          <w:lang w:val="en-US"/>
        </w:rPr>
        <w:t xml:space="preserve"> </w:t>
      </w:r>
      <w:r>
        <w:t>Medical Evacuation (Medevac)</w:t>
      </w:r>
      <w:r>
        <w:rPr>
          <w:lang w:val="en-US"/>
        </w:rPr>
        <w:t xml:space="preserve"> services in Sabah, coordinated by </w:t>
      </w:r>
      <w:r>
        <w:t>three</w:t>
      </w:r>
      <w:r>
        <w:rPr>
          <w:lang w:val="en-US"/>
        </w:rPr>
        <w:t xml:space="preserve"> tertiary </w:t>
      </w:r>
      <w:r>
        <w:t>hospitals in Kota Kinabalu</w:t>
      </w:r>
      <w:r>
        <w:rPr>
          <w:lang w:val="en-US"/>
        </w:rPr>
        <w:t xml:space="preserve">, frequently transfer critically ill </w:t>
      </w:r>
      <w:r>
        <w:t>patient</w:t>
      </w:r>
      <w:r>
        <w:rPr>
          <w:lang w:val="en-US"/>
        </w:rPr>
        <w:t xml:space="preserve">s </w:t>
      </w:r>
      <w:r>
        <w:t>from district hospital</w:t>
      </w:r>
      <w:r>
        <w:rPr>
          <w:lang w:val="en-US"/>
        </w:rPr>
        <w:t>s</w:t>
      </w:r>
      <w:r>
        <w:t xml:space="preserve"> to tertiary </w:t>
      </w:r>
      <w:r>
        <w:rPr>
          <w:lang w:val="en-US"/>
        </w:rPr>
        <w:t>centers for</w:t>
      </w:r>
      <w:r>
        <w:t xml:space="preserve"> urgent intervention</w:t>
      </w:r>
      <w:r>
        <w:rPr>
          <w:lang w:val="en-US"/>
        </w:rPr>
        <w:t>.</w:t>
      </w:r>
    </w:p>
    <w:p w14:paraId="63C61E18" w14:textId="77777777" w:rsidR="000434D8" w:rsidRDefault="000434D8">
      <w:pPr>
        <w:jc w:val="both"/>
        <w:rPr>
          <w:lang w:val="en-US"/>
        </w:rPr>
      </w:pPr>
    </w:p>
    <w:p w14:paraId="576B5768" w14:textId="25138BE6" w:rsidR="004C12FF" w:rsidRDefault="00000000">
      <w:pPr>
        <w:jc w:val="both"/>
        <w:rPr>
          <w:lang w:val="en-US"/>
        </w:rPr>
      </w:pPr>
      <w:r>
        <w:rPr>
          <w:b/>
          <w:u w:val="single"/>
        </w:rPr>
        <w:t>CASE DESCRIPTION</w:t>
      </w:r>
      <w:r w:rsidR="00873215">
        <w:t>:</w:t>
      </w:r>
      <w:r>
        <w:t xml:space="preserve"> </w:t>
      </w:r>
      <w:r>
        <w:rPr>
          <w:lang w:val="en-US"/>
        </w:rPr>
        <w:t xml:space="preserve">A </w:t>
      </w:r>
      <w:proofErr w:type="gramStart"/>
      <w:r>
        <w:rPr>
          <w:lang w:val="en-US"/>
        </w:rPr>
        <w:t>four year-old</w:t>
      </w:r>
      <w:proofErr w:type="gramEnd"/>
      <w:r>
        <w:rPr>
          <w:lang w:val="en-US"/>
        </w:rPr>
        <w:t xml:space="preserve"> girl involved in</w:t>
      </w:r>
      <w:r>
        <w:t xml:space="preserve"> motor vehicle </w:t>
      </w:r>
      <w:proofErr w:type="spellStart"/>
      <w:r>
        <w:t>acciden</w:t>
      </w:r>
      <w:proofErr w:type="spellEnd"/>
      <w:r>
        <w:rPr>
          <w:lang w:val="en-US"/>
        </w:rPr>
        <w:t xml:space="preserve">t </w:t>
      </w:r>
      <w:r>
        <w:t xml:space="preserve">sustained grade 2 liver injury, grade 3 pancreatic injury, right adrenal hematoma and bilateral </w:t>
      </w:r>
      <w:r>
        <w:rPr>
          <w:lang w:val="en-US"/>
        </w:rPr>
        <w:t xml:space="preserve">pneumothorax with </w:t>
      </w:r>
      <w:r>
        <w:t xml:space="preserve">lung contusion. </w:t>
      </w:r>
      <w:r>
        <w:rPr>
          <w:lang w:val="en-US"/>
        </w:rPr>
        <w:t>A c</w:t>
      </w:r>
      <w:proofErr w:type="spellStart"/>
      <w:r>
        <w:t>hest</w:t>
      </w:r>
      <w:proofErr w:type="spellEnd"/>
      <w:r>
        <w:t xml:space="preserve"> </w:t>
      </w:r>
      <w:r>
        <w:rPr>
          <w:lang w:val="en-US"/>
        </w:rPr>
        <w:t>tube</w:t>
      </w:r>
      <w:r>
        <w:t xml:space="preserve"> was inserted on the right side. Subsequently</w:t>
      </w:r>
      <w:r>
        <w:rPr>
          <w:lang w:val="en-US"/>
        </w:rPr>
        <w:t>, her condition deteriorated requiring</w:t>
      </w:r>
      <w:r>
        <w:t xml:space="preserve"> </w:t>
      </w:r>
      <w:r>
        <w:rPr>
          <w:lang w:val="en-US"/>
        </w:rPr>
        <w:t xml:space="preserve">intubation, </w:t>
      </w:r>
      <w:r>
        <w:t>blood transfusion</w:t>
      </w:r>
      <w:r>
        <w:rPr>
          <w:lang w:val="en-US"/>
        </w:rPr>
        <w:t xml:space="preserve"> and hemodynamic support with inotropes</w:t>
      </w:r>
      <w:r>
        <w:t xml:space="preserve">. </w:t>
      </w:r>
      <w:r>
        <w:rPr>
          <w:lang w:val="en-US"/>
        </w:rPr>
        <w:t>She</w:t>
      </w:r>
      <w:r>
        <w:t xml:space="preserve"> was</w:t>
      </w:r>
      <w:r>
        <w:rPr>
          <w:lang w:val="en-US"/>
        </w:rPr>
        <w:t xml:space="preserve"> </w:t>
      </w:r>
      <w:r>
        <w:t xml:space="preserve">referred to </w:t>
      </w:r>
      <w:proofErr w:type="gramStart"/>
      <w:r>
        <w:t>Paediatric</w:t>
      </w:r>
      <w:proofErr w:type="gramEnd"/>
      <w:r>
        <w:t xml:space="preserve"> Surgical Tea</w:t>
      </w:r>
      <w:r>
        <w:rPr>
          <w:lang w:val="en-US"/>
        </w:rPr>
        <w:t xml:space="preserve">m </w:t>
      </w:r>
      <w:r>
        <w:t>for</w:t>
      </w:r>
      <w:r>
        <w:rPr>
          <w:lang w:val="en-US"/>
        </w:rPr>
        <w:t xml:space="preserve"> </w:t>
      </w:r>
      <w:r>
        <w:t>urgent intervention.</w:t>
      </w:r>
      <w:r>
        <w:rPr>
          <w:lang w:val="en-US"/>
        </w:rPr>
        <w:t xml:space="preserve"> </w:t>
      </w:r>
      <w:r>
        <w:t>Medevac was activated to</w:t>
      </w:r>
      <w:r>
        <w:rPr>
          <w:lang w:val="en-US"/>
        </w:rPr>
        <w:t xml:space="preserve"> transfer her</w:t>
      </w:r>
      <w:r>
        <w:t xml:space="preserve"> from Tawau Hospital</w:t>
      </w:r>
      <w:r>
        <w:rPr>
          <w:lang w:val="en-US"/>
        </w:rPr>
        <w:t xml:space="preserve"> </w:t>
      </w:r>
      <w:r>
        <w:t xml:space="preserve">to Paediatric Surgical Intensive Care Unit </w:t>
      </w:r>
      <w:r>
        <w:rPr>
          <w:lang w:val="en-US"/>
        </w:rPr>
        <w:t>at</w:t>
      </w:r>
      <w:r>
        <w:t xml:space="preserve"> </w:t>
      </w:r>
      <w:r>
        <w:rPr>
          <w:lang w:val="en-US"/>
        </w:rPr>
        <w:t>Sabah Women and Children Hospital (SWACH) in Kota Kinabalu.</w:t>
      </w:r>
    </w:p>
    <w:p w14:paraId="5FF45E03" w14:textId="77777777" w:rsidR="000434D8" w:rsidRDefault="000434D8">
      <w:pPr>
        <w:jc w:val="both"/>
        <w:rPr>
          <w:lang w:val="en-US"/>
        </w:rPr>
      </w:pPr>
    </w:p>
    <w:p w14:paraId="4C050B5F" w14:textId="79EAABAD" w:rsidR="004C12FF" w:rsidRDefault="00000000" w:rsidP="000434D8">
      <w:pPr>
        <w:pStyle w:val="NormalWeb"/>
        <w:jc w:val="both"/>
        <w:rPr>
          <w:rFonts w:asciiTheme="minorHAnsi" w:hAnsiTheme="minorHAnsi"/>
          <w:sz w:val="22"/>
          <w:szCs w:val="22"/>
        </w:rPr>
      </w:pPr>
      <w:r>
        <w:rPr>
          <w:rFonts w:asciiTheme="minorHAnsi" w:hAnsiTheme="minorHAnsi"/>
          <w:b/>
          <w:sz w:val="22"/>
          <w:szCs w:val="22"/>
          <w:u w:val="single"/>
        </w:rPr>
        <w:t>DISCUSSION</w:t>
      </w:r>
      <w:r>
        <w:rPr>
          <w:rFonts w:asciiTheme="minorHAnsi" w:hAnsiTheme="minorHAnsi"/>
          <w:sz w:val="22"/>
          <w:szCs w:val="22"/>
        </w:rPr>
        <w:t xml:space="preserve">: Transferring </w:t>
      </w:r>
      <w:proofErr w:type="gramStart"/>
      <w:r>
        <w:rPr>
          <w:rFonts w:asciiTheme="minorHAnsi" w:hAnsiTheme="minorHAnsi"/>
          <w:sz w:val="22"/>
          <w:szCs w:val="22"/>
        </w:rPr>
        <w:t>patient</w:t>
      </w:r>
      <w:proofErr w:type="gramEnd"/>
      <w:r>
        <w:rPr>
          <w:rFonts w:asciiTheme="minorHAnsi" w:hAnsiTheme="minorHAnsi"/>
          <w:sz w:val="22"/>
          <w:szCs w:val="22"/>
        </w:rPr>
        <w:t xml:space="preserve"> with pneumothorax by helicopter is challenging, especially across Sabah’s mountainous terrain with varying peaks. According to Boyle’s Law, the volume of gas is inversely proportional to its pressure. At high altitude, reduced atmospheric pressure can significantly expand the pneumothorax. Meticulous </w:t>
      </w:r>
      <w:r>
        <w:rPr>
          <w:rFonts w:asciiTheme="minorHAnsi" w:eastAsiaTheme="minorEastAsia" w:hAnsiTheme="minorHAnsi" w:cstheme="minorEastAsia"/>
          <w:sz w:val="22"/>
          <w:szCs w:val="22"/>
        </w:rPr>
        <w:t>strategies were implemented, including</w:t>
      </w:r>
      <w:r>
        <w:rPr>
          <w:rFonts w:asciiTheme="minorHAnsi" w:hAnsiTheme="minorHAnsi"/>
          <w:sz w:val="22"/>
          <w:szCs w:val="22"/>
        </w:rPr>
        <w:t xml:space="preserve"> multidisciplinary coordination, flying at the lowest safe altitude, careful positioning and packaging of the patient, keeping the chest tube unclamped with the underwater-sealed bottle below chest level, and continuous vital signs monitoring throughout the journey. </w:t>
      </w:r>
    </w:p>
    <w:p w14:paraId="4EB2B68A" w14:textId="77777777" w:rsidR="000434D8" w:rsidRDefault="000434D8" w:rsidP="000434D8">
      <w:pPr>
        <w:pStyle w:val="NormalWeb"/>
        <w:jc w:val="both"/>
        <w:rPr>
          <w:rFonts w:asciiTheme="minorHAnsi" w:hAnsiTheme="minorHAnsi"/>
          <w:sz w:val="22"/>
          <w:szCs w:val="22"/>
        </w:rPr>
      </w:pPr>
    </w:p>
    <w:p w14:paraId="150269A0" w14:textId="7A3F6ED6" w:rsidR="004C12FF" w:rsidRDefault="00000000" w:rsidP="000434D8">
      <w:pPr>
        <w:rPr>
          <w:lang w:val="en-US"/>
        </w:rPr>
      </w:pPr>
      <w:r>
        <w:rPr>
          <w:b/>
          <w:u w:val="single"/>
        </w:rPr>
        <w:t>CONCLUSION</w:t>
      </w:r>
      <w:r>
        <w:t xml:space="preserve">: </w:t>
      </w:r>
      <w:r>
        <w:rPr>
          <w:lang w:val="en-US"/>
        </w:rPr>
        <w:t xml:space="preserve">Optimizing the </w:t>
      </w:r>
      <w:r>
        <w:t>patient’s condition</w:t>
      </w:r>
      <w:r>
        <w:rPr>
          <w:lang w:val="en-US"/>
        </w:rPr>
        <w:t xml:space="preserve"> before flying is crucial. Modifications were made to ensure safe transfer </w:t>
      </w:r>
      <w:r w:rsidR="000434D8">
        <w:rPr>
          <w:lang w:val="en-US"/>
        </w:rPr>
        <w:t>of</w:t>
      </w:r>
      <w:r>
        <w:rPr>
          <w:lang w:val="en-US"/>
        </w:rPr>
        <w:t xml:space="preserve"> pneumothorax patient, particularly in a non-</w:t>
      </w:r>
      <w:r>
        <w:t>pressurized cab</w:t>
      </w:r>
      <w:r>
        <w:rPr>
          <w:lang w:val="en-US"/>
        </w:rPr>
        <w:t>in</w:t>
      </w:r>
      <w:r>
        <w:t xml:space="preserve">. </w:t>
      </w:r>
      <w:r>
        <w:rPr>
          <w:lang w:val="en-US"/>
        </w:rPr>
        <w:t xml:space="preserve">Thorough preparation of the team and equipment, </w:t>
      </w:r>
      <w:r>
        <w:t>consider</w:t>
      </w:r>
      <w:proofErr w:type="spellStart"/>
      <w:r>
        <w:rPr>
          <w:lang w:val="en-US"/>
        </w:rPr>
        <w:t>ing</w:t>
      </w:r>
      <w:proofErr w:type="spellEnd"/>
      <w:r>
        <w:rPr>
          <w:lang w:val="en-US"/>
        </w:rPr>
        <w:t xml:space="preserve"> available </w:t>
      </w:r>
      <w:r>
        <w:t>resource</w:t>
      </w:r>
      <w:r>
        <w:rPr>
          <w:lang w:val="en-US"/>
        </w:rPr>
        <w:t xml:space="preserve">s, </w:t>
      </w:r>
      <w:r>
        <w:t>geographical factors</w:t>
      </w:r>
      <w:r>
        <w:rPr>
          <w:lang w:val="en-US"/>
        </w:rPr>
        <w:t xml:space="preserve">, and understanding the physics and physiological management, </w:t>
      </w:r>
      <w:r w:rsidR="00873215">
        <w:rPr>
          <w:lang w:val="en-US"/>
        </w:rPr>
        <w:t>are</w:t>
      </w:r>
      <w:r>
        <w:rPr>
          <w:lang w:val="en-US"/>
        </w:rPr>
        <w:t xml:space="preserve"> paramount.</w:t>
      </w:r>
    </w:p>
    <w:p w14:paraId="6A5D380C" w14:textId="77777777" w:rsidR="000434D8" w:rsidRDefault="000434D8" w:rsidP="000434D8">
      <w:pPr>
        <w:rPr>
          <w:lang w:val="en-US"/>
        </w:rPr>
      </w:pPr>
    </w:p>
    <w:p w14:paraId="189ACAD0" w14:textId="3BE3AD0B" w:rsidR="004C12FF" w:rsidRDefault="00000000">
      <w:pPr>
        <w:jc w:val="both"/>
      </w:pPr>
      <w:r>
        <w:rPr>
          <w:b/>
          <w:u w:val="single"/>
        </w:rPr>
        <w:t>KEYWORDS</w:t>
      </w:r>
      <w:r>
        <w:t>: Pneumothorax, Air travel, Altitude</w:t>
      </w:r>
    </w:p>
    <w:p w14:paraId="05633D12" w14:textId="77777777" w:rsidR="004C12FF" w:rsidRDefault="004C12FF">
      <w:pPr>
        <w:jc w:val="both"/>
      </w:pPr>
    </w:p>
    <w:sectPr w:rsidR="004C12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2311F" w14:textId="77777777" w:rsidR="00796F18" w:rsidRDefault="00796F18">
      <w:pPr>
        <w:spacing w:line="240" w:lineRule="auto"/>
      </w:pPr>
      <w:r>
        <w:separator/>
      </w:r>
    </w:p>
  </w:endnote>
  <w:endnote w:type="continuationSeparator" w:id="0">
    <w:p w14:paraId="68C780A3" w14:textId="77777777" w:rsidR="00796F18" w:rsidRDefault="00796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BEDB0" w14:textId="77777777" w:rsidR="00796F18" w:rsidRDefault="00796F18">
      <w:pPr>
        <w:spacing w:after="0"/>
      </w:pPr>
      <w:r>
        <w:separator/>
      </w:r>
    </w:p>
  </w:footnote>
  <w:footnote w:type="continuationSeparator" w:id="0">
    <w:p w14:paraId="0556D9CB" w14:textId="77777777" w:rsidR="00796F18" w:rsidRDefault="00796F1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E2"/>
    <w:rsid w:val="0000262C"/>
    <w:rsid w:val="000357DB"/>
    <w:rsid w:val="000434D8"/>
    <w:rsid w:val="000C1134"/>
    <w:rsid w:val="000F0F31"/>
    <w:rsid w:val="002102EB"/>
    <w:rsid w:val="0023234A"/>
    <w:rsid w:val="00283908"/>
    <w:rsid w:val="002A4C92"/>
    <w:rsid w:val="00331627"/>
    <w:rsid w:val="00391192"/>
    <w:rsid w:val="00405945"/>
    <w:rsid w:val="00467CBF"/>
    <w:rsid w:val="004C12FF"/>
    <w:rsid w:val="00516EDE"/>
    <w:rsid w:val="00615855"/>
    <w:rsid w:val="006625BF"/>
    <w:rsid w:val="00693D2C"/>
    <w:rsid w:val="00776236"/>
    <w:rsid w:val="00796F18"/>
    <w:rsid w:val="007D75EE"/>
    <w:rsid w:val="00873215"/>
    <w:rsid w:val="008851F1"/>
    <w:rsid w:val="0091260C"/>
    <w:rsid w:val="00A0436F"/>
    <w:rsid w:val="00B4634C"/>
    <w:rsid w:val="00C238CF"/>
    <w:rsid w:val="00C63F0B"/>
    <w:rsid w:val="00C80277"/>
    <w:rsid w:val="00DE50E2"/>
    <w:rsid w:val="00DE5213"/>
    <w:rsid w:val="00DF037B"/>
    <w:rsid w:val="00E472B7"/>
    <w:rsid w:val="00E67D28"/>
    <w:rsid w:val="00EE5D40"/>
    <w:rsid w:val="00EF13AB"/>
    <w:rsid w:val="00F133B9"/>
    <w:rsid w:val="00F447C4"/>
    <w:rsid w:val="07AB6012"/>
    <w:rsid w:val="087B77A6"/>
    <w:rsid w:val="09642C78"/>
    <w:rsid w:val="0E2D1604"/>
    <w:rsid w:val="0F5C176C"/>
    <w:rsid w:val="101B23FC"/>
    <w:rsid w:val="10331CA1"/>
    <w:rsid w:val="11B30DE0"/>
    <w:rsid w:val="130E5C52"/>
    <w:rsid w:val="16F040DA"/>
    <w:rsid w:val="1A0C7D49"/>
    <w:rsid w:val="1B061265"/>
    <w:rsid w:val="1B1062F2"/>
    <w:rsid w:val="1B1344EE"/>
    <w:rsid w:val="1DE65B69"/>
    <w:rsid w:val="21863457"/>
    <w:rsid w:val="3978691E"/>
    <w:rsid w:val="3C5B5F25"/>
    <w:rsid w:val="41E81B2F"/>
    <w:rsid w:val="421B5801"/>
    <w:rsid w:val="43AB2D7A"/>
    <w:rsid w:val="46EB08D8"/>
    <w:rsid w:val="4B481211"/>
    <w:rsid w:val="4DAE3B7E"/>
    <w:rsid w:val="50280D8F"/>
    <w:rsid w:val="50784012"/>
    <w:rsid w:val="5140185C"/>
    <w:rsid w:val="53745F79"/>
    <w:rsid w:val="54F70673"/>
    <w:rsid w:val="55BA7B55"/>
    <w:rsid w:val="574F1ACC"/>
    <w:rsid w:val="5D2F5AFA"/>
    <w:rsid w:val="657151B6"/>
    <w:rsid w:val="67230DC3"/>
    <w:rsid w:val="6FB0530E"/>
    <w:rsid w:val="6FCC1183"/>
    <w:rsid w:val="722020F0"/>
    <w:rsid w:val="744D6341"/>
    <w:rsid w:val="76BE4A5D"/>
    <w:rsid w:val="77EF2BD0"/>
    <w:rsid w:val="7A980A2B"/>
    <w:rsid w:val="7BEB7F5D"/>
    <w:rsid w:val="7EA448D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46038"/>
  <w15:docId w15:val="{8146DA05-9CB7-4F20-85BE-7390D3F1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pPr>
      <w:spacing w:beforeAutospacing="1" w:afterAutospacing="1"/>
    </w:pPr>
    <w:rPr>
      <w:sz w:val="24"/>
      <w:szCs w:val="24"/>
      <w:lang w:val="en-US" w:eastAsia="zh-CN"/>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273</Words>
  <Characters>1789</Characters>
  <Application>Microsoft Office Word</Application>
  <DocSecurity>0</DocSecurity>
  <Lines>32</Lines>
  <Paragraphs>8</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MUHAMMAD FITRI IMAN BIN MOHD FISHOL</cp:lastModifiedBy>
  <cp:revision>12</cp:revision>
  <dcterms:created xsi:type="dcterms:W3CDTF">2024-06-09T16:02:00Z</dcterms:created>
  <dcterms:modified xsi:type="dcterms:W3CDTF">2024-06-15T06:33:00Z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72B101E3997F4D55B9A76FF9FC02023F_13</vt:lpwstr>
  </property>
  <property fmtid="{D5CDD505-2E9C-101B-9397-08002B2CF9AE}" pid="4" name="GrammarlyDocumentId">
    <vt:lpwstr>464959654659e059a7813d8ada6688509b430c1fd4293c82ecaf2c53e7e038bc</vt:lpwstr>
  </property>
</Properties>
</file>