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86A56" w14:textId="7FD48C68" w:rsidR="00870C8F" w:rsidRDefault="00870C8F" w:rsidP="00870C8F">
      <w:pPr>
        <w:jc w:val="both"/>
        <w:rPr>
          <w:rFonts w:ascii="Times New Roman" w:hAnsi="Times New Roman" w:cs="Times New Roman"/>
          <w:b/>
          <w:bCs/>
          <w:sz w:val="24"/>
          <w:szCs w:val="24"/>
          <w:lang w:val="en-US"/>
        </w:rPr>
      </w:pPr>
      <w:r w:rsidRPr="00870C8F">
        <w:rPr>
          <w:rFonts w:ascii="Times New Roman" w:hAnsi="Times New Roman" w:cs="Times New Roman"/>
          <w:b/>
          <w:bCs/>
          <w:sz w:val="24"/>
          <w:szCs w:val="24"/>
          <w:lang w:val="en-US"/>
        </w:rPr>
        <w:t>The incident swept off my feet – ripped my vessel and broke my heart</w:t>
      </w:r>
    </w:p>
    <w:p w14:paraId="267BD978" w14:textId="72983D12" w:rsidR="007458F4" w:rsidRPr="007458F4" w:rsidRDefault="007458F4" w:rsidP="00870C8F">
      <w:pPr>
        <w:jc w:val="both"/>
        <w:rPr>
          <w:rFonts w:ascii="Times New Roman" w:hAnsi="Times New Roman" w:cs="Times New Roman"/>
          <w:sz w:val="24"/>
          <w:szCs w:val="24"/>
          <w:lang w:val="en-US"/>
        </w:rPr>
      </w:pPr>
      <w:r>
        <w:rPr>
          <w:rFonts w:ascii="Times New Roman" w:hAnsi="Times New Roman" w:cs="Times New Roman"/>
          <w:sz w:val="24"/>
          <w:szCs w:val="24"/>
          <w:lang w:val="en-US"/>
        </w:rPr>
        <w:t>-a rare incident of fatal traumatic aortic dissection</w:t>
      </w:r>
    </w:p>
    <w:p w14:paraId="3E760876" w14:textId="77777777" w:rsidR="00880142" w:rsidRDefault="00880142" w:rsidP="00013144">
      <w:pPr>
        <w:jc w:val="both"/>
        <w:rPr>
          <w:rFonts w:ascii="Times New Roman" w:hAnsi="Times New Roman" w:cs="Times New Roman"/>
          <w:sz w:val="24"/>
          <w:szCs w:val="24"/>
          <w:lang w:val="en-US"/>
        </w:rPr>
      </w:pPr>
    </w:p>
    <w:p w14:paraId="1A33AFF5" w14:textId="09027603" w:rsidR="00526EB0" w:rsidRPr="00EC2ACA" w:rsidRDefault="00526EB0" w:rsidP="00013144">
      <w:pPr>
        <w:jc w:val="both"/>
        <w:rPr>
          <w:rFonts w:ascii="Times New Roman" w:hAnsi="Times New Roman" w:cs="Times New Roman"/>
          <w:sz w:val="24"/>
          <w:szCs w:val="24"/>
          <w:lang w:val="en-US"/>
        </w:rPr>
      </w:pPr>
      <w:r w:rsidRPr="00EC2ACA">
        <w:rPr>
          <w:rFonts w:ascii="Times New Roman" w:hAnsi="Times New Roman" w:cs="Times New Roman"/>
          <w:sz w:val="24"/>
          <w:szCs w:val="24"/>
          <w:lang w:val="en-US"/>
        </w:rPr>
        <w:t>Shobna Veerapan</w:t>
      </w:r>
    </w:p>
    <w:p w14:paraId="75DA56E4" w14:textId="3D8651CA" w:rsidR="00526EB0" w:rsidRPr="00EC2ACA" w:rsidRDefault="00526EB0" w:rsidP="00013144">
      <w:pPr>
        <w:tabs>
          <w:tab w:val="left" w:pos="2832"/>
        </w:tabs>
        <w:jc w:val="both"/>
        <w:rPr>
          <w:rFonts w:ascii="Times New Roman" w:eastAsia="Times New Roman" w:hAnsi="Times New Roman" w:cs="Times New Roman"/>
          <w:sz w:val="24"/>
          <w:szCs w:val="24"/>
        </w:rPr>
      </w:pPr>
      <w:r w:rsidRPr="00EC2ACA">
        <w:rPr>
          <w:rFonts w:ascii="Times New Roman" w:eastAsia="Times New Roman" w:hAnsi="Times New Roman" w:cs="Times New Roman"/>
          <w:sz w:val="24"/>
          <w:szCs w:val="24"/>
        </w:rPr>
        <w:t xml:space="preserve">Hospital Tengku Ampuan Rahimah </w:t>
      </w:r>
      <w:r w:rsidR="006A5801">
        <w:rPr>
          <w:rFonts w:ascii="Times New Roman" w:eastAsia="Times New Roman" w:hAnsi="Times New Roman" w:cs="Times New Roman"/>
          <w:sz w:val="24"/>
          <w:szCs w:val="24"/>
        </w:rPr>
        <w:t xml:space="preserve">General Hospital, </w:t>
      </w:r>
      <w:r w:rsidRPr="00EC2ACA">
        <w:rPr>
          <w:rFonts w:ascii="Times New Roman" w:eastAsia="Times New Roman" w:hAnsi="Times New Roman" w:cs="Times New Roman"/>
          <w:sz w:val="24"/>
          <w:szCs w:val="24"/>
        </w:rPr>
        <w:t>Klang, Malaysia</w:t>
      </w:r>
      <w:r w:rsidRPr="00EC2ACA">
        <w:rPr>
          <w:rFonts w:ascii="Times New Roman" w:eastAsia="Times New Roman" w:hAnsi="Times New Roman" w:cs="Times New Roman"/>
          <w:sz w:val="24"/>
          <w:szCs w:val="24"/>
        </w:rPr>
        <w:tab/>
      </w:r>
    </w:p>
    <w:p w14:paraId="5444582C" w14:textId="77777777" w:rsidR="00526EB0" w:rsidRPr="00EC2ACA" w:rsidRDefault="00526EB0" w:rsidP="00013144">
      <w:pPr>
        <w:jc w:val="both"/>
        <w:rPr>
          <w:rFonts w:ascii="Times New Roman" w:eastAsia="Times New Roman" w:hAnsi="Times New Roman" w:cs="Times New Roman"/>
          <w:sz w:val="24"/>
          <w:szCs w:val="24"/>
        </w:rPr>
      </w:pPr>
    </w:p>
    <w:p w14:paraId="5CF766D3" w14:textId="0A5E68F9" w:rsidR="00526EB0" w:rsidRPr="00EC2ACA" w:rsidRDefault="00526EB0" w:rsidP="00013144">
      <w:pPr>
        <w:jc w:val="both"/>
        <w:rPr>
          <w:rFonts w:ascii="Times New Roman" w:eastAsia="Times New Roman" w:hAnsi="Times New Roman" w:cs="Times New Roman"/>
          <w:b/>
          <w:sz w:val="24"/>
          <w:szCs w:val="24"/>
        </w:rPr>
      </w:pPr>
      <w:r w:rsidRPr="00EC2ACA">
        <w:rPr>
          <w:rFonts w:ascii="Times New Roman" w:eastAsia="Times New Roman" w:hAnsi="Times New Roman" w:cs="Times New Roman"/>
          <w:b/>
          <w:sz w:val="24"/>
          <w:szCs w:val="24"/>
        </w:rPr>
        <w:t>Introduction</w:t>
      </w:r>
    </w:p>
    <w:p w14:paraId="62EDCDBB" w14:textId="008EB363" w:rsidR="00526EB0" w:rsidRPr="00EC2ACA" w:rsidRDefault="00526EB0" w:rsidP="00013144">
      <w:pPr>
        <w:jc w:val="both"/>
        <w:rPr>
          <w:rFonts w:ascii="Times New Roman" w:eastAsia="Times New Roman" w:hAnsi="Times New Roman" w:cs="Times New Roman"/>
          <w:bCs/>
          <w:sz w:val="24"/>
          <w:szCs w:val="24"/>
        </w:rPr>
      </w:pPr>
      <w:r w:rsidRPr="00EC2ACA">
        <w:rPr>
          <w:rFonts w:ascii="Times New Roman" w:eastAsia="Times New Roman" w:hAnsi="Times New Roman" w:cs="Times New Roman"/>
          <w:bCs/>
          <w:sz w:val="24"/>
          <w:szCs w:val="24"/>
        </w:rPr>
        <w:t xml:space="preserve">We present an interesting </w:t>
      </w:r>
      <w:r w:rsidR="007458F4">
        <w:rPr>
          <w:rFonts w:ascii="Times New Roman" w:eastAsia="Times New Roman" w:hAnsi="Times New Roman" w:cs="Times New Roman"/>
          <w:bCs/>
          <w:sz w:val="24"/>
          <w:szCs w:val="24"/>
        </w:rPr>
        <w:t>MVA</w:t>
      </w:r>
      <w:r w:rsidRPr="00EC2ACA">
        <w:rPr>
          <w:rFonts w:ascii="Times New Roman" w:eastAsia="Times New Roman" w:hAnsi="Times New Roman" w:cs="Times New Roman"/>
          <w:bCs/>
          <w:sz w:val="24"/>
          <w:szCs w:val="24"/>
        </w:rPr>
        <w:t xml:space="preserve"> case in </w:t>
      </w:r>
      <w:r w:rsidR="007458F4">
        <w:rPr>
          <w:rFonts w:ascii="Times New Roman" w:eastAsia="Times New Roman" w:hAnsi="Times New Roman" w:cs="Times New Roman"/>
          <w:bCs/>
          <w:sz w:val="24"/>
          <w:szCs w:val="24"/>
        </w:rPr>
        <w:t>our centre</w:t>
      </w:r>
      <w:r w:rsidRPr="00EC2ACA">
        <w:rPr>
          <w:rFonts w:ascii="Times New Roman" w:eastAsia="Times New Roman" w:hAnsi="Times New Roman" w:cs="Times New Roman"/>
          <w:bCs/>
          <w:sz w:val="24"/>
          <w:szCs w:val="24"/>
        </w:rPr>
        <w:t xml:space="preserve"> which turned </w:t>
      </w:r>
      <w:r w:rsidR="007458F4">
        <w:rPr>
          <w:rFonts w:ascii="Times New Roman" w:eastAsia="Times New Roman" w:hAnsi="Times New Roman" w:cs="Times New Roman"/>
          <w:bCs/>
          <w:sz w:val="24"/>
          <w:szCs w:val="24"/>
        </w:rPr>
        <w:t>to be an</w:t>
      </w:r>
      <w:r w:rsidRPr="00EC2ACA">
        <w:rPr>
          <w:rFonts w:ascii="Times New Roman" w:eastAsia="Times New Roman" w:hAnsi="Times New Roman" w:cs="Times New Roman"/>
          <w:bCs/>
          <w:sz w:val="24"/>
          <w:szCs w:val="24"/>
        </w:rPr>
        <w:t xml:space="preserve"> unexpected </w:t>
      </w:r>
      <w:r w:rsidR="006A5801">
        <w:rPr>
          <w:rFonts w:ascii="Times New Roman" w:eastAsia="Times New Roman" w:hAnsi="Times New Roman" w:cs="Times New Roman"/>
          <w:bCs/>
          <w:sz w:val="24"/>
          <w:szCs w:val="24"/>
        </w:rPr>
        <w:t>fatal traumatic aortic dissection</w:t>
      </w:r>
      <w:r w:rsidRPr="00EC2ACA">
        <w:rPr>
          <w:rFonts w:ascii="Times New Roman" w:eastAsia="Times New Roman" w:hAnsi="Times New Roman" w:cs="Times New Roman"/>
          <w:bCs/>
          <w:sz w:val="24"/>
          <w:szCs w:val="24"/>
        </w:rPr>
        <w:t>.</w:t>
      </w:r>
    </w:p>
    <w:p w14:paraId="164A2C54" w14:textId="6ECEF6A3" w:rsidR="00526EB0" w:rsidRPr="00EC2ACA" w:rsidRDefault="00526EB0" w:rsidP="00013144">
      <w:pPr>
        <w:jc w:val="both"/>
        <w:rPr>
          <w:rFonts w:ascii="Times New Roman" w:eastAsia="Times New Roman" w:hAnsi="Times New Roman" w:cs="Times New Roman"/>
          <w:b/>
          <w:sz w:val="24"/>
          <w:szCs w:val="24"/>
        </w:rPr>
      </w:pPr>
      <w:r w:rsidRPr="00EC2ACA">
        <w:rPr>
          <w:rFonts w:ascii="Times New Roman" w:eastAsia="Times New Roman" w:hAnsi="Times New Roman" w:cs="Times New Roman"/>
          <w:b/>
          <w:sz w:val="24"/>
          <w:szCs w:val="24"/>
        </w:rPr>
        <w:t>Case Description</w:t>
      </w:r>
    </w:p>
    <w:p w14:paraId="14D8BD09" w14:textId="7B02FFE3" w:rsidR="00526EB0" w:rsidRPr="00EC2ACA" w:rsidRDefault="00526EB0" w:rsidP="00013144">
      <w:pPr>
        <w:jc w:val="both"/>
        <w:rPr>
          <w:rFonts w:ascii="Times New Roman" w:eastAsia="Times New Roman" w:hAnsi="Times New Roman" w:cs="Times New Roman"/>
          <w:bCs/>
          <w:sz w:val="24"/>
          <w:szCs w:val="24"/>
        </w:rPr>
      </w:pPr>
      <w:r w:rsidRPr="00EC2ACA">
        <w:rPr>
          <w:rFonts w:ascii="Times New Roman" w:eastAsia="Times New Roman" w:hAnsi="Times New Roman" w:cs="Times New Roman"/>
          <w:bCs/>
          <w:sz w:val="24"/>
          <w:szCs w:val="24"/>
        </w:rPr>
        <w:t xml:space="preserve">A 29 years old </w:t>
      </w:r>
      <w:r w:rsidR="006A5801">
        <w:rPr>
          <w:rFonts w:ascii="Times New Roman" w:eastAsia="Times New Roman" w:hAnsi="Times New Roman" w:cs="Times New Roman"/>
          <w:bCs/>
          <w:sz w:val="24"/>
          <w:szCs w:val="24"/>
        </w:rPr>
        <w:t>lady, with morbid obesity</w:t>
      </w:r>
      <w:r w:rsidRPr="00EC2ACA">
        <w:rPr>
          <w:rFonts w:ascii="Times New Roman" w:eastAsia="Times New Roman" w:hAnsi="Times New Roman" w:cs="Times New Roman"/>
          <w:bCs/>
          <w:sz w:val="24"/>
          <w:szCs w:val="24"/>
        </w:rPr>
        <w:t xml:space="preserve"> </w:t>
      </w:r>
      <w:r w:rsidR="00C10A2B">
        <w:rPr>
          <w:rFonts w:ascii="Times New Roman" w:eastAsia="Times New Roman" w:hAnsi="Times New Roman" w:cs="Times New Roman"/>
          <w:bCs/>
          <w:sz w:val="24"/>
          <w:szCs w:val="24"/>
        </w:rPr>
        <w:t xml:space="preserve">involved in </w:t>
      </w:r>
      <w:proofErr w:type="gramStart"/>
      <w:r w:rsidR="00C10A2B">
        <w:rPr>
          <w:rFonts w:ascii="Times New Roman" w:eastAsia="Times New Roman" w:hAnsi="Times New Roman" w:cs="Times New Roman"/>
          <w:bCs/>
          <w:sz w:val="24"/>
          <w:szCs w:val="24"/>
        </w:rPr>
        <w:t>a</w:t>
      </w:r>
      <w:proofErr w:type="gramEnd"/>
      <w:r w:rsidRPr="00EC2ACA">
        <w:rPr>
          <w:rFonts w:ascii="Times New Roman" w:eastAsia="Times New Roman" w:hAnsi="Times New Roman" w:cs="Times New Roman"/>
          <w:bCs/>
          <w:sz w:val="24"/>
          <w:szCs w:val="24"/>
        </w:rPr>
        <w:t xml:space="preserve"> </w:t>
      </w:r>
      <w:r w:rsidR="006A5801">
        <w:rPr>
          <w:rFonts w:ascii="Times New Roman" w:eastAsia="Times New Roman" w:hAnsi="Times New Roman" w:cs="Times New Roman"/>
          <w:bCs/>
          <w:sz w:val="24"/>
          <w:szCs w:val="24"/>
        </w:rPr>
        <w:t>MVA</w:t>
      </w:r>
      <w:r w:rsidR="00C53455">
        <w:rPr>
          <w:rFonts w:ascii="Times New Roman" w:eastAsia="Times New Roman" w:hAnsi="Times New Roman" w:cs="Times New Roman"/>
          <w:bCs/>
          <w:sz w:val="24"/>
          <w:szCs w:val="24"/>
        </w:rPr>
        <w:t xml:space="preserve"> </w:t>
      </w:r>
      <w:r w:rsidR="006A5801">
        <w:rPr>
          <w:rFonts w:ascii="Times New Roman" w:eastAsia="Times New Roman" w:hAnsi="Times New Roman" w:cs="Times New Roman"/>
          <w:bCs/>
          <w:sz w:val="24"/>
          <w:szCs w:val="24"/>
        </w:rPr>
        <w:t>(</w:t>
      </w:r>
      <w:r w:rsidR="00E25012">
        <w:rPr>
          <w:rFonts w:ascii="Times New Roman" w:eastAsia="Times New Roman" w:hAnsi="Times New Roman" w:cs="Times New Roman"/>
          <w:bCs/>
          <w:sz w:val="24"/>
          <w:szCs w:val="24"/>
        </w:rPr>
        <w:t>motorbike</w:t>
      </w:r>
      <w:r w:rsidRPr="00EC2ACA">
        <w:rPr>
          <w:rFonts w:ascii="Times New Roman" w:eastAsia="Times New Roman" w:hAnsi="Times New Roman" w:cs="Times New Roman"/>
          <w:bCs/>
          <w:sz w:val="24"/>
          <w:szCs w:val="24"/>
        </w:rPr>
        <w:t xml:space="preserve"> skidded</w:t>
      </w:r>
      <w:r w:rsidR="006A5801">
        <w:rPr>
          <w:rFonts w:ascii="Times New Roman" w:eastAsia="Times New Roman" w:hAnsi="Times New Roman" w:cs="Times New Roman"/>
          <w:bCs/>
          <w:sz w:val="24"/>
          <w:szCs w:val="24"/>
        </w:rPr>
        <w:t>)</w:t>
      </w:r>
      <w:r w:rsidR="00C10A2B">
        <w:rPr>
          <w:rFonts w:ascii="Times New Roman" w:eastAsia="Times New Roman" w:hAnsi="Times New Roman" w:cs="Times New Roman"/>
          <w:bCs/>
          <w:sz w:val="24"/>
          <w:szCs w:val="24"/>
        </w:rPr>
        <w:t>.</w:t>
      </w:r>
      <w:r w:rsidRPr="00EC2ACA">
        <w:rPr>
          <w:rFonts w:ascii="Times New Roman" w:eastAsia="Times New Roman" w:hAnsi="Times New Roman" w:cs="Times New Roman"/>
          <w:bCs/>
          <w:sz w:val="24"/>
          <w:szCs w:val="24"/>
        </w:rPr>
        <w:t xml:space="preserve"> </w:t>
      </w:r>
      <w:r w:rsidR="00C34978">
        <w:rPr>
          <w:rFonts w:ascii="Times New Roman" w:eastAsia="Times New Roman" w:hAnsi="Times New Roman" w:cs="Times New Roman"/>
          <w:bCs/>
          <w:sz w:val="24"/>
          <w:szCs w:val="24"/>
        </w:rPr>
        <w:t>Presented with</w:t>
      </w:r>
      <w:r w:rsidRPr="00EC2ACA">
        <w:rPr>
          <w:rFonts w:ascii="Times New Roman" w:eastAsia="Times New Roman" w:hAnsi="Times New Roman" w:cs="Times New Roman"/>
          <w:bCs/>
          <w:sz w:val="24"/>
          <w:szCs w:val="24"/>
        </w:rPr>
        <w:t xml:space="preserve"> central chest pain, facial injuries and left upper limb pain. Upon arrival to emergency department, </w:t>
      </w:r>
      <w:r w:rsidR="006A5801">
        <w:rPr>
          <w:rFonts w:ascii="Times New Roman" w:eastAsia="Times New Roman" w:hAnsi="Times New Roman" w:cs="Times New Roman"/>
          <w:bCs/>
          <w:sz w:val="24"/>
          <w:szCs w:val="24"/>
        </w:rPr>
        <w:t xml:space="preserve">GCS </w:t>
      </w:r>
      <w:r w:rsidR="00AD6205">
        <w:rPr>
          <w:rFonts w:ascii="Times New Roman" w:eastAsia="Times New Roman" w:hAnsi="Times New Roman" w:cs="Times New Roman"/>
          <w:bCs/>
          <w:sz w:val="24"/>
          <w:szCs w:val="24"/>
        </w:rPr>
        <w:t>full,</w:t>
      </w:r>
      <w:r w:rsidR="006A5801">
        <w:rPr>
          <w:rFonts w:ascii="Times New Roman" w:eastAsia="Times New Roman" w:hAnsi="Times New Roman" w:cs="Times New Roman"/>
          <w:bCs/>
          <w:sz w:val="24"/>
          <w:szCs w:val="24"/>
        </w:rPr>
        <w:t xml:space="preserve"> </w:t>
      </w:r>
      <w:r w:rsidR="00C53455">
        <w:rPr>
          <w:rFonts w:ascii="Times New Roman" w:eastAsia="Times New Roman" w:hAnsi="Times New Roman" w:cs="Times New Roman"/>
          <w:bCs/>
          <w:sz w:val="24"/>
          <w:szCs w:val="24"/>
        </w:rPr>
        <w:t>v</w:t>
      </w:r>
      <w:r w:rsidR="006A5801">
        <w:rPr>
          <w:rFonts w:ascii="Times New Roman" w:eastAsia="Times New Roman" w:hAnsi="Times New Roman" w:cs="Times New Roman"/>
          <w:bCs/>
          <w:sz w:val="24"/>
          <w:szCs w:val="24"/>
        </w:rPr>
        <w:t>ital signs within normal parameter</w:t>
      </w:r>
      <w:r w:rsidR="00C53455">
        <w:rPr>
          <w:rFonts w:ascii="Times New Roman" w:eastAsia="Times New Roman" w:hAnsi="Times New Roman" w:cs="Times New Roman"/>
          <w:bCs/>
          <w:sz w:val="24"/>
          <w:szCs w:val="24"/>
        </w:rPr>
        <w:t>s</w:t>
      </w:r>
      <w:r w:rsidR="006A5801">
        <w:rPr>
          <w:rFonts w:ascii="Times New Roman" w:eastAsia="Times New Roman" w:hAnsi="Times New Roman" w:cs="Times New Roman"/>
          <w:bCs/>
          <w:sz w:val="24"/>
          <w:szCs w:val="24"/>
        </w:rPr>
        <w:t>,</w:t>
      </w:r>
      <w:r w:rsidRPr="00EC2ACA">
        <w:rPr>
          <w:rFonts w:ascii="Times New Roman" w:eastAsia="Times New Roman" w:hAnsi="Times New Roman" w:cs="Times New Roman"/>
          <w:bCs/>
          <w:sz w:val="24"/>
          <w:szCs w:val="24"/>
        </w:rPr>
        <w:t xml:space="preserve"> primary survey was unremarkable</w:t>
      </w:r>
      <w:r w:rsidR="006A5801">
        <w:rPr>
          <w:rFonts w:ascii="Times New Roman" w:eastAsia="Times New Roman" w:hAnsi="Times New Roman" w:cs="Times New Roman"/>
          <w:bCs/>
          <w:sz w:val="24"/>
          <w:szCs w:val="24"/>
        </w:rPr>
        <w:t>.</w:t>
      </w:r>
      <w:r w:rsidR="00F00F62" w:rsidRPr="00F00F62">
        <w:rPr>
          <w:rFonts w:ascii="Times New Roman" w:eastAsia="Times New Roman" w:hAnsi="Times New Roman" w:cs="Times New Roman"/>
          <w:bCs/>
          <w:sz w:val="24"/>
          <w:szCs w:val="24"/>
        </w:rPr>
        <w:t xml:space="preserve"> </w:t>
      </w:r>
      <w:r w:rsidR="00F00F62">
        <w:rPr>
          <w:rFonts w:ascii="Times New Roman" w:eastAsia="Times New Roman" w:hAnsi="Times New Roman" w:cs="Times New Roman"/>
          <w:bCs/>
          <w:sz w:val="24"/>
          <w:szCs w:val="24"/>
        </w:rPr>
        <w:t>E-</w:t>
      </w:r>
      <w:r w:rsidR="00F00F62" w:rsidRPr="00EC2ACA">
        <w:rPr>
          <w:rFonts w:ascii="Times New Roman" w:eastAsia="Times New Roman" w:hAnsi="Times New Roman" w:cs="Times New Roman"/>
          <w:bCs/>
          <w:sz w:val="24"/>
          <w:szCs w:val="24"/>
        </w:rPr>
        <w:t xml:space="preserve">FAST </w:t>
      </w:r>
      <w:r w:rsidR="00F00F62">
        <w:rPr>
          <w:rFonts w:ascii="Times New Roman" w:eastAsia="Times New Roman" w:hAnsi="Times New Roman" w:cs="Times New Roman"/>
          <w:bCs/>
          <w:sz w:val="24"/>
          <w:szCs w:val="24"/>
        </w:rPr>
        <w:t>scan negative.</w:t>
      </w:r>
    </w:p>
    <w:p w14:paraId="2A86B449" w14:textId="2CFF29D7" w:rsidR="00526EB0" w:rsidRPr="00EC2ACA" w:rsidRDefault="00526EB0" w:rsidP="00013144">
      <w:pPr>
        <w:jc w:val="both"/>
        <w:rPr>
          <w:rFonts w:ascii="Times New Roman" w:eastAsia="Times New Roman" w:hAnsi="Times New Roman" w:cs="Times New Roman"/>
          <w:bCs/>
          <w:sz w:val="24"/>
          <w:szCs w:val="24"/>
        </w:rPr>
      </w:pPr>
      <w:r w:rsidRPr="00EC2ACA">
        <w:rPr>
          <w:rFonts w:ascii="Times New Roman" w:eastAsia="Times New Roman" w:hAnsi="Times New Roman" w:cs="Times New Roman"/>
          <w:bCs/>
          <w:sz w:val="24"/>
          <w:szCs w:val="24"/>
        </w:rPr>
        <w:t xml:space="preserve">During secondary survey, </w:t>
      </w:r>
      <w:r w:rsidR="006A5801">
        <w:rPr>
          <w:rFonts w:ascii="Times New Roman" w:eastAsia="Times New Roman" w:hAnsi="Times New Roman" w:cs="Times New Roman"/>
          <w:bCs/>
          <w:sz w:val="24"/>
          <w:szCs w:val="24"/>
        </w:rPr>
        <w:t xml:space="preserve">we noticed </w:t>
      </w:r>
      <w:r w:rsidR="007458F4">
        <w:rPr>
          <w:rFonts w:ascii="Times New Roman" w:eastAsia="Times New Roman" w:hAnsi="Times New Roman" w:cs="Times New Roman"/>
          <w:bCs/>
          <w:sz w:val="24"/>
          <w:szCs w:val="24"/>
        </w:rPr>
        <w:t>patient unable to</w:t>
      </w:r>
      <w:r w:rsidRPr="00EC2ACA">
        <w:rPr>
          <w:rFonts w:ascii="Times New Roman" w:eastAsia="Times New Roman" w:hAnsi="Times New Roman" w:cs="Times New Roman"/>
          <w:bCs/>
          <w:sz w:val="24"/>
          <w:szCs w:val="24"/>
        </w:rPr>
        <w:t xml:space="preserve"> move bilateral lower limb</w:t>
      </w:r>
      <w:r w:rsidR="00C34978">
        <w:rPr>
          <w:rFonts w:ascii="Times New Roman" w:eastAsia="Times New Roman" w:hAnsi="Times New Roman" w:cs="Times New Roman"/>
          <w:bCs/>
          <w:sz w:val="24"/>
          <w:szCs w:val="24"/>
        </w:rPr>
        <w:t>s</w:t>
      </w:r>
      <w:r w:rsidRPr="00EC2ACA">
        <w:rPr>
          <w:rFonts w:ascii="Times New Roman" w:eastAsia="Times New Roman" w:hAnsi="Times New Roman" w:cs="Times New Roman"/>
          <w:bCs/>
          <w:sz w:val="24"/>
          <w:szCs w:val="24"/>
        </w:rPr>
        <w:t xml:space="preserve"> despite </w:t>
      </w:r>
      <w:r w:rsidR="003739F7">
        <w:rPr>
          <w:rFonts w:ascii="Times New Roman" w:eastAsia="Times New Roman" w:hAnsi="Times New Roman" w:cs="Times New Roman"/>
          <w:bCs/>
          <w:sz w:val="24"/>
          <w:szCs w:val="24"/>
        </w:rPr>
        <w:t xml:space="preserve">absence of </w:t>
      </w:r>
      <w:r w:rsidR="00C34978">
        <w:rPr>
          <w:rFonts w:ascii="Times New Roman" w:eastAsia="Times New Roman" w:hAnsi="Times New Roman" w:cs="Times New Roman"/>
          <w:bCs/>
          <w:sz w:val="24"/>
          <w:szCs w:val="24"/>
        </w:rPr>
        <w:t xml:space="preserve">any </w:t>
      </w:r>
      <w:r w:rsidRPr="00EC2ACA">
        <w:rPr>
          <w:rFonts w:ascii="Times New Roman" w:eastAsia="Times New Roman" w:hAnsi="Times New Roman" w:cs="Times New Roman"/>
          <w:bCs/>
          <w:sz w:val="24"/>
          <w:szCs w:val="24"/>
        </w:rPr>
        <w:t>deformitie</w:t>
      </w:r>
      <w:r w:rsidR="00C34978">
        <w:rPr>
          <w:rFonts w:ascii="Times New Roman" w:eastAsia="Times New Roman" w:hAnsi="Times New Roman" w:cs="Times New Roman"/>
          <w:bCs/>
          <w:sz w:val="24"/>
          <w:szCs w:val="24"/>
        </w:rPr>
        <w:t>s</w:t>
      </w:r>
      <w:r w:rsidRPr="00EC2ACA">
        <w:rPr>
          <w:rFonts w:ascii="Times New Roman" w:eastAsia="Times New Roman" w:hAnsi="Times New Roman" w:cs="Times New Roman"/>
          <w:bCs/>
          <w:sz w:val="24"/>
          <w:szCs w:val="24"/>
        </w:rPr>
        <w:t>.</w:t>
      </w:r>
      <w:r w:rsidR="00F00F62">
        <w:rPr>
          <w:rFonts w:ascii="Times New Roman" w:eastAsia="Times New Roman" w:hAnsi="Times New Roman" w:cs="Times New Roman"/>
          <w:bCs/>
          <w:sz w:val="24"/>
          <w:szCs w:val="24"/>
        </w:rPr>
        <w:t xml:space="preserve"> </w:t>
      </w:r>
      <w:r w:rsidR="00F00F62" w:rsidRPr="00EC2ACA">
        <w:rPr>
          <w:rFonts w:ascii="Times New Roman" w:eastAsia="Times New Roman" w:hAnsi="Times New Roman" w:cs="Times New Roman"/>
          <w:bCs/>
          <w:sz w:val="24"/>
          <w:szCs w:val="24"/>
        </w:rPr>
        <w:t>Patient did not complain of any back pain and there were no spine tenderness</w:t>
      </w:r>
      <w:r w:rsidR="00F00F62">
        <w:rPr>
          <w:rFonts w:ascii="Times New Roman" w:eastAsia="Times New Roman" w:hAnsi="Times New Roman" w:cs="Times New Roman"/>
          <w:bCs/>
          <w:sz w:val="24"/>
          <w:szCs w:val="24"/>
        </w:rPr>
        <w:t>/crepitus</w:t>
      </w:r>
      <w:r w:rsidR="00F00F62" w:rsidRPr="00EC2ACA">
        <w:rPr>
          <w:rFonts w:ascii="Times New Roman" w:eastAsia="Times New Roman" w:hAnsi="Times New Roman" w:cs="Times New Roman"/>
          <w:bCs/>
          <w:sz w:val="24"/>
          <w:szCs w:val="24"/>
        </w:rPr>
        <w:t xml:space="preserve"> or step deformities</w:t>
      </w:r>
      <w:r w:rsidR="00F00F62">
        <w:rPr>
          <w:rFonts w:ascii="Times New Roman" w:eastAsia="Times New Roman" w:hAnsi="Times New Roman" w:cs="Times New Roman"/>
          <w:bCs/>
          <w:sz w:val="24"/>
          <w:szCs w:val="24"/>
        </w:rPr>
        <w:t xml:space="preserve"> over spine. Power</w:t>
      </w:r>
      <w:r w:rsidR="00AD6205" w:rsidRPr="00EC2ACA">
        <w:rPr>
          <w:rFonts w:ascii="Times New Roman" w:eastAsia="Times New Roman" w:hAnsi="Times New Roman" w:cs="Times New Roman"/>
          <w:bCs/>
          <w:sz w:val="24"/>
          <w:szCs w:val="24"/>
        </w:rPr>
        <w:t xml:space="preserve"> </w:t>
      </w:r>
      <w:r w:rsidR="00F00F62">
        <w:rPr>
          <w:rFonts w:ascii="Times New Roman" w:eastAsia="Times New Roman" w:hAnsi="Times New Roman" w:cs="Times New Roman"/>
          <w:bCs/>
          <w:sz w:val="24"/>
          <w:szCs w:val="24"/>
        </w:rPr>
        <w:t>0/5</w:t>
      </w:r>
      <w:r w:rsidR="00AD6205">
        <w:rPr>
          <w:rFonts w:ascii="Times New Roman" w:eastAsia="Times New Roman" w:hAnsi="Times New Roman" w:cs="Times New Roman"/>
          <w:bCs/>
          <w:sz w:val="24"/>
          <w:szCs w:val="24"/>
        </w:rPr>
        <w:t xml:space="preserve"> over bilateral LL </w:t>
      </w:r>
      <w:r w:rsidR="00F00F62">
        <w:rPr>
          <w:rFonts w:ascii="Times New Roman" w:eastAsia="Times New Roman" w:hAnsi="Times New Roman" w:cs="Times New Roman"/>
          <w:bCs/>
          <w:sz w:val="24"/>
          <w:szCs w:val="24"/>
        </w:rPr>
        <w:t xml:space="preserve">and </w:t>
      </w:r>
      <w:r w:rsidR="007458F4">
        <w:rPr>
          <w:rFonts w:ascii="Times New Roman" w:eastAsia="Times New Roman" w:hAnsi="Times New Roman" w:cs="Times New Roman"/>
          <w:bCs/>
          <w:sz w:val="24"/>
          <w:szCs w:val="24"/>
        </w:rPr>
        <w:t xml:space="preserve">absence of </w:t>
      </w:r>
      <w:r w:rsidRPr="00EC2ACA">
        <w:rPr>
          <w:rFonts w:ascii="Times New Roman" w:eastAsia="Times New Roman" w:hAnsi="Times New Roman" w:cs="Times New Roman"/>
          <w:bCs/>
          <w:sz w:val="24"/>
          <w:szCs w:val="24"/>
        </w:rPr>
        <w:t xml:space="preserve">sensation </w:t>
      </w:r>
      <w:r w:rsidR="007458F4">
        <w:rPr>
          <w:rFonts w:ascii="Times New Roman" w:eastAsia="Times New Roman" w:hAnsi="Times New Roman" w:cs="Times New Roman"/>
          <w:bCs/>
          <w:sz w:val="24"/>
          <w:szCs w:val="24"/>
        </w:rPr>
        <w:t xml:space="preserve">from </w:t>
      </w:r>
      <w:r w:rsidR="00EC2ACA" w:rsidRPr="00EC2ACA">
        <w:rPr>
          <w:rFonts w:ascii="Times New Roman" w:eastAsia="Times New Roman" w:hAnsi="Times New Roman" w:cs="Times New Roman"/>
          <w:bCs/>
          <w:sz w:val="24"/>
          <w:szCs w:val="24"/>
        </w:rPr>
        <w:t>T12 and below</w:t>
      </w:r>
      <w:r w:rsidR="00880142">
        <w:rPr>
          <w:rFonts w:ascii="Times New Roman" w:eastAsia="Times New Roman" w:hAnsi="Times New Roman" w:cs="Times New Roman"/>
          <w:bCs/>
          <w:sz w:val="24"/>
          <w:szCs w:val="24"/>
        </w:rPr>
        <w:t xml:space="preserve"> which is unusual for any trauma patient without </w:t>
      </w:r>
      <w:r w:rsidR="007458F4">
        <w:rPr>
          <w:rFonts w:ascii="Times New Roman" w:eastAsia="Times New Roman" w:hAnsi="Times New Roman" w:cs="Times New Roman"/>
          <w:bCs/>
          <w:sz w:val="24"/>
          <w:szCs w:val="24"/>
        </w:rPr>
        <w:t>b</w:t>
      </w:r>
      <w:r w:rsidR="00880142">
        <w:rPr>
          <w:rFonts w:ascii="Times New Roman" w:eastAsia="Times New Roman" w:hAnsi="Times New Roman" w:cs="Times New Roman"/>
          <w:bCs/>
          <w:sz w:val="24"/>
          <w:szCs w:val="24"/>
        </w:rPr>
        <w:t xml:space="preserve">rain/ </w:t>
      </w:r>
      <w:r w:rsidR="007458F4">
        <w:rPr>
          <w:rFonts w:ascii="Times New Roman" w:eastAsia="Times New Roman" w:hAnsi="Times New Roman" w:cs="Times New Roman"/>
          <w:bCs/>
          <w:sz w:val="24"/>
          <w:szCs w:val="24"/>
        </w:rPr>
        <w:t>s</w:t>
      </w:r>
      <w:r w:rsidR="00880142">
        <w:rPr>
          <w:rFonts w:ascii="Times New Roman" w:eastAsia="Times New Roman" w:hAnsi="Times New Roman" w:cs="Times New Roman"/>
          <w:bCs/>
          <w:sz w:val="24"/>
          <w:szCs w:val="24"/>
        </w:rPr>
        <w:t>pine injury</w:t>
      </w:r>
      <w:r w:rsidR="00F00F62">
        <w:rPr>
          <w:rFonts w:ascii="Times New Roman" w:eastAsia="Times New Roman" w:hAnsi="Times New Roman" w:cs="Times New Roman"/>
          <w:bCs/>
          <w:sz w:val="24"/>
          <w:szCs w:val="24"/>
        </w:rPr>
        <w:t>. B</w:t>
      </w:r>
      <w:r w:rsidR="00EC2ACA" w:rsidRPr="00EC2ACA">
        <w:rPr>
          <w:rFonts w:ascii="Times New Roman" w:eastAsia="Times New Roman" w:hAnsi="Times New Roman" w:cs="Times New Roman"/>
          <w:bCs/>
          <w:sz w:val="24"/>
          <w:szCs w:val="24"/>
        </w:rPr>
        <w:t>ilateral femoral, popliteal</w:t>
      </w:r>
      <w:r w:rsidR="00F00F62">
        <w:rPr>
          <w:rFonts w:ascii="Times New Roman" w:eastAsia="Times New Roman" w:hAnsi="Times New Roman" w:cs="Times New Roman"/>
          <w:bCs/>
          <w:sz w:val="24"/>
          <w:szCs w:val="24"/>
        </w:rPr>
        <w:t>, DPA/PTA pulse</w:t>
      </w:r>
      <w:r w:rsidR="00EC2ACA" w:rsidRPr="00EC2ACA">
        <w:rPr>
          <w:rFonts w:ascii="Times New Roman" w:eastAsia="Times New Roman" w:hAnsi="Times New Roman" w:cs="Times New Roman"/>
          <w:bCs/>
          <w:sz w:val="24"/>
          <w:szCs w:val="24"/>
        </w:rPr>
        <w:t xml:space="preserve"> </w:t>
      </w:r>
      <w:r w:rsidR="00880142">
        <w:rPr>
          <w:rFonts w:ascii="Times New Roman" w:eastAsia="Times New Roman" w:hAnsi="Times New Roman" w:cs="Times New Roman"/>
          <w:bCs/>
          <w:sz w:val="24"/>
          <w:szCs w:val="24"/>
        </w:rPr>
        <w:t>were absent</w:t>
      </w:r>
      <w:r w:rsidR="00EC2ACA" w:rsidRPr="00EC2ACA">
        <w:rPr>
          <w:rFonts w:ascii="Times New Roman" w:eastAsia="Times New Roman" w:hAnsi="Times New Roman" w:cs="Times New Roman"/>
          <w:bCs/>
          <w:sz w:val="24"/>
          <w:szCs w:val="24"/>
        </w:rPr>
        <w:t xml:space="preserve">. Doppler </w:t>
      </w:r>
      <w:r w:rsidR="00F00F62">
        <w:rPr>
          <w:rFonts w:ascii="Times New Roman" w:eastAsia="Times New Roman" w:hAnsi="Times New Roman" w:cs="Times New Roman"/>
          <w:bCs/>
          <w:sz w:val="24"/>
          <w:szCs w:val="24"/>
        </w:rPr>
        <w:t xml:space="preserve">ultrasound shows absence of blood flow over bilateral </w:t>
      </w:r>
      <w:r w:rsidR="00C53455">
        <w:rPr>
          <w:rFonts w:ascii="Times New Roman" w:eastAsia="Times New Roman" w:hAnsi="Times New Roman" w:cs="Times New Roman"/>
          <w:bCs/>
          <w:sz w:val="24"/>
          <w:szCs w:val="24"/>
        </w:rPr>
        <w:t>lower limbs</w:t>
      </w:r>
      <w:r w:rsidR="00F00F62">
        <w:rPr>
          <w:rFonts w:ascii="Times New Roman" w:eastAsia="Times New Roman" w:hAnsi="Times New Roman" w:cs="Times New Roman"/>
          <w:bCs/>
          <w:sz w:val="24"/>
          <w:szCs w:val="24"/>
        </w:rPr>
        <w:t xml:space="preserve">. </w:t>
      </w:r>
    </w:p>
    <w:p w14:paraId="3EE9747F" w14:textId="483B58E4" w:rsidR="00EC2ACA" w:rsidRPr="00E164C4" w:rsidRDefault="00EC2ACA" w:rsidP="00013144">
      <w:pPr>
        <w:jc w:val="both"/>
        <w:rPr>
          <w:rFonts w:ascii="Times New Roman" w:hAnsi="Times New Roman" w:cs="Times New Roman"/>
          <w:sz w:val="24"/>
          <w:szCs w:val="24"/>
          <w:lang w:val="en-US"/>
        </w:rPr>
      </w:pPr>
      <w:r w:rsidRPr="00EC2ACA">
        <w:rPr>
          <w:rFonts w:ascii="Times New Roman" w:hAnsi="Times New Roman" w:cs="Times New Roman"/>
          <w:sz w:val="24"/>
          <w:szCs w:val="24"/>
          <w:lang w:val="en-US"/>
        </w:rPr>
        <w:t xml:space="preserve">Patient </w:t>
      </w:r>
      <w:r w:rsidR="00EC10C8">
        <w:rPr>
          <w:rFonts w:ascii="Times New Roman" w:hAnsi="Times New Roman" w:cs="Times New Roman"/>
          <w:sz w:val="24"/>
          <w:szCs w:val="24"/>
          <w:lang w:val="en-US"/>
        </w:rPr>
        <w:t>were co-managed</w:t>
      </w:r>
      <w:r w:rsidR="00C53455">
        <w:rPr>
          <w:rFonts w:ascii="Times New Roman" w:hAnsi="Times New Roman" w:cs="Times New Roman"/>
          <w:sz w:val="24"/>
          <w:szCs w:val="24"/>
          <w:lang w:val="en-US"/>
        </w:rPr>
        <w:t xml:space="preserve"> with</w:t>
      </w:r>
      <w:r w:rsidR="00EC10C8">
        <w:rPr>
          <w:rFonts w:ascii="Times New Roman" w:hAnsi="Times New Roman" w:cs="Times New Roman"/>
          <w:sz w:val="24"/>
          <w:szCs w:val="24"/>
          <w:lang w:val="en-US"/>
        </w:rPr>
        <w:t xml:space="preserve"> general </w:t>
      </w:r>
      <w:r w:rsidRPr="00EC2ACA">
        <w:rPr>
          <w:rFonts w:ascii="Times New Roman" w:hAnsi="Times New Roman" w:cs="Times New Roman"/>
          <w:sz w:val="24"/>
          <w:szCs w:val="24"/>
          <w:lang w:val="en-US"/>
        </w:rPr>
        <w:t xml:space="preserve">surgical team and proceeded with </w:t>
      </w:r>
      <w:r w:rsidR="00EC10C8">
        <w:rPr>
          <w:rFonts w:ascii="Times New Roman" w:hAnsi="Times New Roman" w:cs="Times New Roman"/>
          <w:sz w:val="24"/>
          <w:szCs w:val="24"/>
          <w:lang w:val="en-US"/>
        </w:rPr>
        <w:t xml:space="preserve">CTA thorax &amp; abdomen and CECT </w:t>
      </w:r>
      <w:r w:rsidRPr="00EC2ACA">
        <w:rPr>
          <w:rFonts w:ascii="Times New Roman" w:hAnsi="Times New Roman" w:cs="Times New Roman"/>
          <w:sz w:val="24"/>
          <w:szCs w:val="24"/>
          <w:lang w:val="en-US"/>
        </w:rPr>
        <w:t xml:space="preserve">abdomen </w:t>
      </w:r>
      <w:r w:rsidR="00EC10C8">
        <w:rPr>
          <w:rFonts w:ascii="Times New Roman" w:hAnsi="Times New Roman" w:cs="Times New Roman"/>
          <w:sz w:val="24"/>
          <w:szCs w:val="24"/>
          <w:lang w:val="en-US"/>
        </w:rPr>
        <w:t>&amp;</w:t>
      </w:r>
      <w:r w:rsidRPr="00EC2ACA">
        <w:rPr>
          <w:rFonts w:ascii="Times New Roman" w:hAnsi="Times New Roman" w:cs="Times New Roman"/>
          <w:sz w:val="24"/>
          <w:szCs w:val="24"/>
          <w:lang w:val="en-US"/>
        </w:rPr>
        <w:t xml:space="preserve"> </w:t>
      </w:r>
      <w:r w:rsidR="003739F7">
        <w:rPr>
          <w:rFonts w:ascii="Times New Roman" w:hAnsi="Times New Roman" w:cs="Times New Roman"/>
          <w:sz w:val="24"/>
          <w:szCs w:val="24"/>
          <w:lang w:val="en-US"/>
        </w:rPr>
        <w:t>p</w:t>
      </w:r>
      <w:r w:rsidRPr="00EC2ACA">
        <w:rPr>
          <w:rFonts w:ascii="Times New Roman" w:hAnsi="Times New Roman" w:cs="Times New Roman"/>
          <w:sz w:val="24"/>
          <w:szCs w:val="24"/>
          <w:lang w:val="en-US"/>
        </w:rPr>
        <w:t xml:space="preserve">elvis </w:t>
      </w:r>
      <w:r w:rsidR="00EC10C8">
        <w:rPr>
          <w:rFonts w:ascii="Times New Roman" w:hAnsi="Times New Roman" w:cs="Times New Roman"/>
          <w:sz w:val="24"/>
          <w:szCs w:val="24"/>
          <w:lang w:val="en-US"/>
        </w:rPr>
        <w:t>which confirmed</w:t>
      </w:r>
      <w:r w:rsidR="00C34978">
        <w:rPr>
          <w:rFonts w:ascii="Times New Roman" w:hAnsi="Times New Roman" w:cs="Times New Roman"/>
          <w:sz w:val="24"/>
          <w:szCs w:val="24"/>
          <w:lang w:val="en-US"/>
        </w:rPr>
        <w:t xml:space="preserve"> </w:t>
      </w:r>
      <w:r w:rsidRPr="00EC2ACA">
        <w:rPr>
          <w:rFonts w:ascii="Times New Roman" w:hAnsi="Times New Roman" w:cs="Times New Roman"/>
          <w:sz w:val="24"/>
          <w:szCs w:val="24"/>
          <w:lang w:val="en-US"/>
        </w:rPr>
        <w:t>descending thoracic aortic transection</w:t>
      </w:r>
      <w:r w:rsidR="00EC10C8">
        <w:rPr>
          <w:rFonts w:ascii="Times New Roman" w:hAnsi="Times New Roman" w:cs="Times New Roman"/>
          <w:sz w:val="24"/>
          <w:szCs w:val="24"/>
          <w:lang w:val="en-US"/>
        </w:rPr>
        <w:t>/</w:t>
      </w:r>
      <w:r w:rsidRPr="00EC2ACA">
        <w:rPr>
          <w:rFonts w:ascii="Times New Roman" w:hAnsi="Times New Roman" w:cs="Times New Roman"/>
          <w:sz w:val="24"/>
          <w:szCs w:val="24"/>
          <w:lang w:val="en-US"/>
        </w:rPr>
        <w:t xml:space="preserve">rupture with intramural </w:t>
      </w:r>
      <w:r w:rsidRPr="00E164C4">
        <w:rPr>
          <w:rFonts w:ascii="Times New Roman" w:hAnsi="Times New Roman" w:cs="Times New Roman"/>
          <w:sz w:val="24"/>
          <w:szCs w:val="24"/>
          <w:lang w:val="en-US"/>
        </w:rPr>
        <w:t>and mediastinal hematoma. There were no intra-abdominal injuries.</w:t>
      </w:r>
    </w:p>
    <w:p w14:paraId="4C1600DA" w14:textId="105F509B" w:rsidR="00EC2ACA" w:rsidRDefault="00EC2ACA" w:rsidP="00013144">
      <w:pPr>
        <w:jc w:val="both"/>
        <w:rPr>
          <w:rFonts w:ascii="Times New Roman" w:hAnsi="Times New Roman" w:cs="Times New Roman"/>
          <w:b/>
          <w:bCs/>
          <w:sz w:val="24"/>
          <w:szCs w:val="24"/>
          <w:lang w:val="en-US"/>
        </w:rPr>
      </w:pPr>
      <w:r w:rsidRPr="00E164C4">
        <w:rPr>
          <w:rFonts w:ascii="Times New Roman" w:hAnsi="Times New Roman" w:cs="Times New Roman"/>
          <w:b/>
          <w:bCs/>
          <w:sz w:val="24"/>
          <w:szCs w:val="24"/>
          <w:lang w:val="en-US"/>
        </w:rPr>
        <w:t>Discussion</w:t>
      </w:r>
    </w:p>
    <w:p w14:paraId="3194D494" w14:textId="22D92F83" w:rsidR="00DC3815" w:rsidRDefault="00DC3815" w:rsidP="00013144">
      <w:pPr>
        <w:jc w:val="both"/>
        <w:rPr>
          <w:rFonts w:ascii="Times New Roman" w:hAnsi="Times New Roman" w:cs="Times New Roman"/>
          <w:sz w:val="24"/>
          <w:szCs w:val="24"/>
          <w:lang w:val="en-US"/>
        </w:rPr>
      </w:pPr>
      <w:r>
        <w:rPr>
          <w:rFonts w:ascii="Times New Roman" w:hAnsi="Times New Roman" w:cs="Times New Roman"/>
          <w:sz w:val="24"/>
          <w:szCs w:val="24"/>
          <w:lang w:val="en-US"/>
        </w:rPr>
        <w:t>Managing traumatic aortic trans</w:t>
      </w:r>
      <w:r w:rsidR="00C53455">
        <w:rPr>
          <w:rFonts w:ascii="Times New Roman" w:hAnsi="Times New Roman" w:cs="Times New Roman"/>
          <w:sz w:val="24"/>
          <w:szCs w:val="24"/>
          <w:lang w:val="en-US"/>
        </w:rPr>
        <w:t>e</w:t>
      </w:r>
      <w:r>
        <w:rPr>
          <w:rFonts w:ascii="Times New Roman" w:hAnsi="Times New Roman" w:cs="Times New Roman"/>
          <w:sz w:val="24"/>
          <w:szCs w:val="24"/>
          <w:lang w:val="en-US"/>
        </w:rPr>
        <w:t xml:space="preserve">ction may be challenging, especially in </w:t>
      </w:r>
      <w:proofErr w:type="spellStart"/>
      <w:r>
        <w:rPr>
          <w:rFonts w:ascii="Times New Roman" w:hAnsi="Times New Roman" w:cs="Times New Roman"/>
          <w:sz w:val="24"/>
          <w:szCs w:val="24"/>
          <w:lang w:val="en-US"/>
        </w:rPr>
        <w:t>centre</w:t>
      </w:r>
      <w:proofErr w:type="spellEnd"/>
      <w:r>
        <w:rPr>
          <w:rFonts w:ascii="Times New Roman" w:hAnsi="Times New Roman" w:cs="Times New Roman"/>
          <w:sz w:val="24"/>
          <w:szCs w:val="24"/>
          <w:lang w:val="en-US"/>
        </w:rPr>
        <w:t xml:space="preserve"> without cardio thoracic surgery team services.</w:t>
      </w:r>
    </w:p>
    <w:p w14:paraId="56B119BF" w14:textId="072677B5" w:rsidR="00DC3815" w:rsidRDefault="00DC3815" w:rsidP="0001314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case, challenges </w:t>
      </w:r>
      <w:r w:rsidR="00E25012">
        <w:rPr>
          <w:rFonts w:ascii="Times New Roman" w:hAnsi="Times New Roman" w:cs="Times New Roman"/>
          <w:sz w:val="24"/>
          <w:szCs w:val="24"/>
          <w:lang w:val="en-US"/>
        </w:rPr>
        <w:t>include</w:t>
      </w:r>
      <w:r>
        <w:rPr>
          <w:rFonts w:ascii="Times New Roman" w:hAnsi="Times New Roman" w:cs="Times New Roman"/>
          <w:sz w:val="24"/>
          <w:szCs w:val="24"/>
          <w:lang w:val="en-US"/>
        </w:rPr>
        <w:t xml:space="preserve"> allow</w:t>
      </w:r>
      <w:r w:rsidR="006B0E9D">
        <w:rPr>
          <w:rFonts w:ascii="Times New Roman" w:hAnsi="Times New Roman" w:cs="Times New Roman"/>
          <w:sz w:val="24"/>
          <w:szCs w:val="24"/>
          <w:lang w:val="en-US"/>
        </w:rPr>
        <w:t>ing</w:t>
      </w:r>
      <w:r>
        <w:rPr>
          <w:rFonts w:ascii="Times New Roman" w:hAnsi="Times New Roman" w:cs="Times New Roman"/>
          <w:sz w:val="24"/>
          <w:szCs w:val="24"/>
          <w:lang w:val="en-US"/>
        </w:rPr>
        <w:t xml:space="preserve"> </w:t>
      </w:r>
      <w:r w:rsidR="006B0E9D">
        <w:rPr>
          <w:rFonts w:ascii="Times New Roman" w:hAnsi="Times New Roman" w:cs="Times New Roman"/>
          <w:sz w:val="24"/>
          <w:szCs w:val="24"/>
          <w:lang w:val="en-US"/>
        </w:rPr>
        <w:t xml:space="preserve">targeted lower </w:t>
      </w:r>
      <w:r w:rsidR="00C53455">
        <w:rPr>
          <w:rFonts w:ascii="Times New Roman" w:hAnsi="Times New Roman" w:cs="Times New Roman"/>
          <w:sz w:val="24"/>
          <w:szCs w:val="24"/>
          <w:lang w:val="en-US"/>
        </w:rPr>
        <w:t>systolic blood pressure</w:t>
      </w:r>
      <w:r w:rsidR="00E25012">
        <w:rPr>
          <w:rFonts w:ascii="Times New Roman" w:hAnsi="Times New Roman" w:cs="Times New Roman"/>
          <w:sz w:val="24"/>
          <w:szCs w:val="24"/>
          <w:lang w:val="en-US"/>
        </w:rPr>
        <w:t xml:space="preserve"> </w:t>
      </w:r>
      <w:r w:rsidR="00C53455">
        <w:rPr>
          <w:rFonts w:ascii="Times New Roman" w:hAnsi="Times New Roman" w:cs="Times New Roman"/>
          <w:sz w:val="24"/>
          <w:szCs w:val="24"/>
          <w:lang w:val="en-US"/>
        </w:rPr>
        <w:t>(SBP)</w:t>
      </w:r>
      <w:r w:rsidR="006B0E9D">
        <w:rPr>
          <w:rFonts w:ascii="Times New Roman" w:hAnsi="Times New Roman" w:cs="Times New Roman"/>
          <w:sz w:val="24"/>
          <w:szCs w:val="24"/>
          <w:lang w:val="en-US"/>
        </w:rPr>
        <w:t xml:space="preserve"> to maintain integrity of formed intramura</w:t>
      </w:r>
      <w:r w:rsidR="00C53455">
        <w:rPr>
          <w:rFonts w:ascii="Times New Roman" w:hAnsi="Times New Roman" w:cs="Times New Roman"/>
          <w:sz w:val="24"/>
          <w:szCs w:val="24"/>
          <w:lang w:val="en-US"/>
        </w:rPr>
        <w:t>l</w:t>
      </w:r>
      <w:r w:rsidR="006B0E9D">
        <w:rPr>
          <w:rFonts w:ascii="Times New Roman" w:hAnsi="Times New Roman" w:cs="Times New Roman"/>
          <w:sz w:val="24"/>
          <w:szCs w:val="24"/>
          <w:lang w:val="en-US"/>
        </w:rPr>
        <w:t xml:space="preserve"> hematoma besides </w:t>
      </w:r>
      <w:r>
        <w:rPr>
          <w:rFonts w:ascii="Times New Roman" w:hAnsi="Times New Roman" w:cs="Times New Roman"/>
          <w:sz w:val="24"/>
          <w:szCs w:val="24"/>
          <w:lang w:val="en-US"/>
        </w:rPr>
        <w:t xml:space="preserve">maintaining MAP and CPP </w:t>
      </w:r>
      <w:r w:rsidR="006B0E9D">
        <w:rPr>
          <w:rFonts w:ascii="Times New Roman" w:hAnsi="Times New Roman" w:cs="Times New Roman"/>
          <w:sz w:val="24"/>
          <w:szCs w:val="24"/>
          <w:lang w:val="en-US"/>
        </w:rPr>
        <w:t xml:space="preserve">as this patient </w:t>
      </w:r>
      <w:r w:rsidR="00C53455">
        <w:rPr>
          <w:rFonts w:ascii="Times New Roman" w:hAnsi="Times New Roman" w:cs="Times New Roman"/>
          <w:sz w:val="24"/>
          <w:szCs w:val="24"/>
          <w:lang w:val="en-US"/>
        </w:rPr>
        <w:t xml:space="preserve">was </w:t>
      </w:r>
      <w:r w:rsidR="006B0E9D">
        <w:rPr>
          <w:rFonts w:ascii="Times New Roman" w:hAnsi="Times New Roman" w:cs="Times New Roman"/>
          <w:sz w:val="24"/>
          <w:szCs w:val="24"/>
          <w:lang w:val="en-US"/>
        </w:rPr>
        <w:t>intubated.</w:t>
      </w:r>
    </w:p>
    <w:p w14:paraId="3A29754F" w14:textId="66D1D670" w:rsidR="006B0E9D" w:rsidRDefault="006B0E9D" w:rsidP="00013144">
      <w:pPr>
        <w:jc w:val="both"/>
        <w:rPr>
          <w:rFonts w:ascii="Times New Roman" w:hAnsi="Times New Roman" w:cs="Times New Roman"/>
          <w:sz w:val="24"/>
          <w:szCs w:val="24"/>
          <w:lang w:val="en-US"/>
        </w:rPr>
      </w:pPr>
      <w:r>
        <w:rPr>
          <w:rFonts w:ascii="Times New Roman" w:hAnsi="Times New Roman" w:cs="Times New Roman"/>
          <w:sz w:val="24"/>
          <w:szCs w:val="24"/>
          <w:lang w:val="en-US"/>
        </w:rPr>
        <w:t>Much to learn as this patient safely and successfully transferred from Tengku Ampuan Rahimah general hospital to Serdang general hospital which located about 43km away for cardiothoracic team intervention is not an easy task.</w:t>
      </w:r>
    </w:p>
    <w:p w14:paraId="52CB7905" w14:textId="69CB0802" w:rsidR="00E164C4" w:rsidRDefault="00E164C4" w:rsidP="0001314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However, </w:t>
      </w:r>
      <w:r w:rsidR="006B0E9D">
        <w:rPr>
          <w:rFonts w:ascii="Times New Roman" w:hAnsi="Times New Roman" w:cs="Times New Roman"/>
          <w:sz w:val="24"/>
          <w:szCs w:val="24"/>
          <w:shd w:val="clear" w:color="auto" w:fill="FFFFFF"/>
        </w:rPr>
        <w:t xml:space="preserve">we were informed by Serdang GH team that </w:t>
      </w:r>
      <w:r>
        <w:rPr>
          <w:rFonts w:ascii="Times New Roman" w:hAnsi="Times New Roman" w:cs="Times New Roman"/>
          <w:sz w:val="24"/>
          <w:szCs w:val="24"/>
          <w:shd w:val="clear" w:color="auto" w:fill="FFFFFF"/>
        </w:rPr>
        <w:t xml:space="preserve">patient succumbed to her </w:t>
      </w:r>
      <w:r w:rsidR="006B0E9D">
        <w:rPr>
          <w:rFonts w:ascii="Times New Roman" w:hAnsi="Times New Roman" w:cs="Times New Roman"/>
          <w:sz w:val="24"/>
          <w:szCs w:val="24"/>
          <w:shd w:val="clear" w:color="auto" w:fill="FFFFFF"/>
        </w:rPr>
        <w:t>condition and passed away in Serdang GH</w:t>
      </w:r>
      <w:r w:rsidR="00C53455">
        <w:rPr>
          <w:rFonts w:ascii="Times New Roman" w:hAnsi="Times New Roman" w:cs="Times New Roman"/>
          <w:sz w:val="24"/>
          <w:szCs w:val="24"/>
          <w:shd w:val="clear" w:color="auto" w:fill="FFFFFF"/>
        </w:rPr>
        <w:t>,</w:t>
      </w:r>
      <w:r w:rsidR="006B0E9D">
        <w:rPr>
          <w:rFonts w:ascii="Times New Roman" w:hAnsi="Times New Roman" w:cs="Times New Roman"/>
          <w:sz w:val="24"/>
          <w:szCs w:val="24"/>
          <w:shd w:val="clear" w:color="auto" w:fill="FFFFFF"/>
        </w:rPr>
        <w:t xml:space="preserve"> </w:t>
      </w:r>
      <w:r w:rsidR="00C53455">
        <w:rPr>
          <w:rFonts w:ascii="Times New Roman" w:hAnsi="Times New Roman" w:cs="Times New Roman"/>
          <w:sz w:val="24"/>
          <w:szCs w:val="24"/>
          <w:shd w:val="clear" w:color="auto" w:fill="FFFFFF"/>
        </w:rPr>
        <w:t>Intensive Care Unit</w:t>
      </w:r>
      <w:r w:rsidR="00E25012">
        <w:rPr>
          <w:rFonts w:ascii="Times New Roman" w:hAnsi="Times New Roman" w:cs="Times New Roman"/>
          <w:sz w:val="24"/>
          <w:szCs w:val="24"/>
          <w:shd w:val="clear" w:color="auto" w:fill="FFFFFF"/>
        </w:rPr>
        <w:t xml:space="preserve"> </w:t>
      </w:r>
      <w:r w:rsidR="00C53455">
        <w:rPr>
          <w:rFonts w:ascii="Times New Roman" w:hAnsi="Times New Roman" w:cs="Times New Roman"/>
          <w:sz w:val="24"/>
          <w:szCs w:val="24"/>
          <w:shd w:val="clear" w:color="auto" w:fill="FFFFFF"/>
        </w:rPr>
        <w:t>(ICU)</w:t>
      </w:r>
      <w:r w:rsidR="006B0E9D">
        <w:rPr>
          <w:rFonts w:ascii="Times New Roman" w:hAnsi="Times New Roman" w:cs="Times New Roman"/>
          <w:sz w:val="24"/>
          <w:szCs w:val="24"/>
          <w:shd w:val="clear" w:color="auto" w:fill="FFFFFF"/>
        </w:rPr>
        <w:t xml:space="preserve"> hours after transfer.</w:t>
      </w:r>
    </w:p>
    <w:p w14:paraId="24D187FF" w14:textId="2637488A" w:rsidR="003739F7" w:rsidRDefault="003739F7" w:rsidP="00013144">
      <w:pPr>
        <w:jc w:val="both"/>
        <w:rPr>
          <w:rFonts w:ascii="Times New Roman" w:hAnsi="Times New Roman" w:cs="Times New Roman"/>
          <w:sz w:val="24"/>
          <w:szCs w:val="24"/>
          <w:shd w:val="clear" w:color="auto" w:fill="FFFFFF"/>
        </w:rPr>
      </w:pPr>
    </w:p>
    <w:p w14:paraId="31E69599" w14:textId="77777777" w:rsidR="00C53455" w:rsidRDefault="00C53455" w:rsidP="00013144">
      <w:pPr>
        <w:jc w:val="both"/>
        <w:rPr>
          <w:rFonts w:ascii="Times New Roman" w:hAnsi="Times New Roman" w:cs="Times New Roman"/>
          <w:sz w:val="24"/>
          <w:szCs w:val="24"/>
          <w:shd w:val="clear" w:color="auto" w:fill="FFFFFF"/>
        </w:rPr>
      </w:pPr>
    </w:p>
    <w:p w14:paraId="25CAE72D" w14:textId="3807F868" w:rsidR="00E164C4" w:rsidRDefault="00E164C4" w:rsidP="00013144">
      <w:pPr>
        <w:jc w:val="both"/>
        <w:rPr>
          <w:rFonts w:ascii="Times New Roman" w:hAnsi="Times New Roman" w:cs="Times New Roman"/>
          <w:b/>
          <w:bCs/>
          <w:sz w:val="24"/>
          <w:szCs w:val="24"/>
          <w:shd w:val="clear" w:color="auto" w:fill="FFFFFF"/>
        </w:rPr>
      </w:pPr>
      <w:r w:rsidRPr="003739F7">
        <w:rPr>
          <w:rFonts w:ascii="Times New Roman" w:hAnsi="Times New Roman" w:cs="Times New Roman"/>
          <w:b/>
          <w:bCs/>
          <w:sz w:val="24"/>
          <w:szCs w:val="24"/>
          <w:shd w:val="clear" w:color="auto" w:fill="FFFFFF"/>
        </w:rPr>
        <w:lastRenderedPageBreak/>
        <w:t>Conclusion</w:t>
      </w:r>
    </w:p>
    <w:p w14:paraId="59F82A1A" w14:textId="413A69FC" w:rsidR="00F00F62" w:rsidRPr="003739F7" w:rsidRDefault="006B0E9D" w:rsidP="00013144">
      <w:pPr>
        <w:jc w:val="both"/>
        <w:rPr>
          <w:rFonts w:ascii="Times New Roman" w:hAnsi="Times New Roman" w:cs="Times New Roman"/>
          <w:b/>
          <w:bCs/>
          <w:sz w:val="24"/>
          <w:szCs w:val="24"/>
          <w:shd w:val="clear" w:color="auto" w:fill="FFFFFF"/>
        </w:rPr>
      </w:pPr>
      <w:r w:rsidRPr="0020784B">
        <w:rPr>
          <w:rFonts w:ascii="Times New Roman" w:hAnsi="Times New Roman" w:cs="Times New Roman"/>
          <w:sz w:val="24"/>
          <w:szCs w:val="24"/>
          <w:shd w:val="clear" w:color="auto" w:fill="FFFFFF"/>
        </w:rPr>
        <w:t xml:space="preserve">Managing traumatic aortic transection is not an easy task especially in centre without cardiothoracic team. We proudly present case </w:t>
      </w:r>
      <w:r w:rsidR="0020784B" w:rsidRPr="0020784B">
        <w:rPr>
          <w:rFonts w:ascii="Times New Roman" w:hAnsi="Times New Roman" w:cs="Times New Roman"/>
          <w:sz w:val="24"/>
          <w:szCs w:val="24"/>
          <w:shd w:val="clear" w:color="auto" w:fill="FFFFFF"/>
        </w:rPr>
        <w:t>which well managed in</w:t>
      </w:r>
      <w:r w:rsidRPr="0020784B">
        <w:rPr>
          <w:rFonts w:ascii="Times New Roman" w:hAnsi="Times New Roman" w:cs="Times New Roman"/>
          <w:sz w:val="24"/>
          <w:szCs w:val="24"/>
          <w:shd w:val="clear" w:color="auto" w:fill="FFFFFF"/>
        </w:rPr>
        <w:t xml:space="preserve"> our centre jugg</w:t>
      </w:r>
      <w:r w:rsidR="0020784B" w:rsidRPr="0020784B">
        <w:rPr>
          <w:rFonts w:ascii="Times New Roman" w:hAnsi="Times New Roman" w:cs="Times New Roman"/>
          <w:sz w:val="24"/>
          <w:szCs w:val="24"/>
          <w:shd w:val="clear" w:color="auto" w:fill="FFFFFF"/>
        </w:rPr>
        <w:t>l</w:t>
      </w:r>
      <w:r w:rsidRPr="0020784B">
        <w:rPr>
          <w:rFonts w:ascii="Times New Roman" w:hAnsi="Times New Roman" w:cs="Times New Roman"/>
          <w:sz w:val="24"/>
          <w:szCs w:val="24"/>
          <w:shd w:val="clear" w:color="auto" w:fill="FFFFFF"/>
        </w:rPr>
        <w:t>ing between</w:t>
      </w:r>
      <w:r w:rsidR="0020784B" w:rsidRPr="0020784B">
        <w:rPr>
          <w:rFonts w:ascii="Times New Roman" w:hAnsi="Times New Roman" w:cs="Times New Roman"/>
          <w:sz w:val="24"/>
          <w:szCs w:val="24"/>
          <w:shd w:val="clear" w:color="auto" w:fill="FFFFFF"/>
        </w:rPr>
        <w:t xml:space="preserve"> maintaining </w:t>
      </w:r>
      <w:r w:rsidR="00E25012">
        <w:rPr>
          <w:rFonts w:ascii="Times New Roman" w:hAnsi="Times New Roman" w:cs="Times New Roman"/>
          <w:sz w:val="24"/>
          <w:szCs w:val="24"/>
          <w:shd w:val="clear" w:color="auto" w:fill="FFFFFF"/>
        </w:rPr>
        <w:t xml:space="preserve">integrity of </w:t>
      </w:r>
      <w:r w:rsidR="0020784B" w:rsidRPr="0020784B">
        <w:rPr>
          <w:rFonts w:ascii="Times New Roman" w:hAnsi="Times New Roman" w:cs="Times New Roman"/>
          <w:sz w:val="24"/>
          <w:szCs w:val="24"/>
          <w:shd w:val="clear" w:color="auto" w:fill="FFFFFF"/>
        </w:rPr>
        <w:t>thoracic aortic transection hematoma, maintaining CPP and high risk interfacility transfer of critically ill patient.</w:t>
      </w:r>
    </w:p>
    <w:p w14:paraId="18EFED26" w14:textId="4ADE85AE" w:rsidR="00E164C4" w:rsidRDefault="00E164C4" w:rsidP="00013144">
      <w:pPr>
        <w:jc w:val="both"/>
        <w:rPr>
          <w:rFonts w:ascii="Times New Roman" w:hAnsi="Times New Roman" w:cs="Times New Roman"/>
          <w:sz w:val="24"/>
          <w:szCs w:val="24"/>
          <w:lang w:val="en-US"/>
        </w:rPr>
      </w:pPr>
      <w:r>
        <w:rPr>
          <w:rFonts w:ascii="Times New Roman" w:hAnsi="Times New Roman" w:cs="Times New Roman"/>
          <w:sz w:val="24"/>
          <w:szCs w:val="24"/>
          <w:lang w:val="en-US"/>
        </w:rPr>
        <w:t>The learning point from this case is secondary survey should not be delayed at any cost</w:t>
      </w:r>
      <w:r w:rsidR="00FF01B5">
        <w:rPr>
          <w:rFonts w:ascii="Times New Roman" w:hAnsi="Times New Roman" w:cs="Times New Roman"/>
          <w:sz w:val="24"/>
          <w:szCs w:val="24"/>
          <w:lang w:val="en-US"/>
        </w:rPr>
        <w:t xml:space="preserve"> as there are many other conditions that can lead to mortality</w:t>
      </w:r>
      <w:r w:rsidR="00C53455">
        <w:rPr>
          <w:rFonts w:ascii="Times New Roman" w:hAnsi="Times New Roman" w:cs="Times New Roman"/>
          <w:sz w:val="24"/>
          <w:szCs w:val="24"/>
          <w:lang w:val="en-US"/>
        </w:rPr>
        <w:t xml:space="preserve"> in a trauma patient</w:t>
      </w:r>
      <w:r w:rsidR="00E25012">
        <w:rPr>
          <w:rFonts w:ascii="Times New Roman" w:hAnsi="Times New Roman" w:cs="Times New Roman"/>
          <w:sz w:val="24"/>
          <w:szCs w:val="24"/>
          <w:lang w:val="en-US"/>
        </w:rPr>
        <w:t xml:space="preserve"> and </w:t>
      </w:r>
      <w:r w:rsidR="00C34978">
        <w:rPr>
          <w:rFonts w:ascii="Times New Roman" w:hAnsi="Times New Roman" w:cs="Times New Roman"/>
          <w:sz w:val="24"/>
          <w:szCs w:val="24"/>
          <w:lang w:val="en-US"/>
        </w:rPr>
        <w:t>disproportionate pain</w:t>
      </w:r>
      <w:r w:rsidR="00FF01B5">
        <w:rPr>
          <w:rFonts w:ascii="Times New Roman" w:hAnsi="Times New Roman" w:cs="Times New Roman"/>
          <w:sz w:val="24"/>
          <w:szCs w:val="24"/>
          <w:lang w:val="en-US"/>
        </w:rPr>
        <w:t xml:space="preserve"> should </w:t>
      </w:r>
      <w:r w:rsidR="00C53455">
        <w:rPr>
          <w:rFonts w:ascii="Times New Roman" w:hAnsi="Times New Roman" w:cs="Times New Roman"/>
          <w:sz w:val="24"/>
          <w:szCs w:val="24"/>
          <w:lang w:val="en-US"/>
        </w:rPr>
        <w:t xml:space="preserve">always </w:t>
      </w:r>
      <w:r w:rsidR="00FF01B5">
        <w:rPr>
          <w:rFonts w:ascii="Times New Roman" w:hAnsi="Times New Roman" w:cs="Times New Roman"/>
          <w:sz w:val="24"/>
          <w:szCs w:val="24"/>
          <w:lang w:val="en-US"/>
        </w:rPr>
        <w:t>be examined and investigated thoroughly</w:t>
      </w:r>
      <w:r w:rsidR="00C34978">
        <w:rPr>
          <w:rFonts w:ascii="Times New Roman" w:hAnsi="Times New Roman" w:cs="Times New Roman"/>
          <w:sz w:val="24"/>
          <w:szCs w:val="24"/>
          <w:lang w:val="en-US"/>
        </w:rPr>
        <w:t>.</w:t>
      </w:r>
    </w:p>
    <w:p w14:paraId="137D378C" w14:textId="78697F28" w:rsidR="00C34978" w:rsidRDefault="00C34978" w:rsidP="00013144">
      <w:pPr>
        <w:jc w:val="both"/>
        <w:rPr>
          <w:rFonts w:ascii="Times New Roman" w:hAnsi="Times New Roman" w:cs="Times New Roman"/>
          <w:b/>
          <w:bCs/>
          <w:sz w:val="24"/>
          <w:szCs w:val="24"/>
          <w:lang w:val="en-US"/>
        </w:rPr>
      </w:pPr>
      <w:r w:rsidRPr="00C34978">
        <w:rPr>
          <w:rFonts w:ascii="Times New Roman" w:hAnsi="Times New Roman" w:cs="Times New Roman"/>
          <w:b/>
          <w:bCs/>
          <w:sz w:val="24"/>
          <w:szCs w:val="24"/>
          <w:lang w:val="en-US"/>
        </w:rPr>
        <w:t>Keywords</w:t>
      </w:r>
    </w:p>
    <w:p w14:paraId="1CC12670" w14:textId="66C06888" w:rsidR="00F00F62" w:rsidRPr="00C34978" w:rsidRDefault="00F00F62" w:rsidP="00013144">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Aortic </w:t>
      </w:r>
      <w:r w:rsidR="0020784B">
        <w:rPr>
          <w:rFonts w:ascii="Times New Roman" w:hAnsi="Times New Roman" w:cs="Times New Roman"/>
          <w:b/>
          <w:bCs/>
          <w:sz w:val="24"/>
          <w:szCs w:val="24"/>
          <w:lang w:val="en-US"/>
        </w:rPr>
        <w:t xml:space="preserve">Transaction </w:t>
      </w:r>
      <w:r>
        <w:rPr>
          <w:rFonts w:ascii="Times New Roman" w:hAnsi="Times New Roman" w:cs="Times New Roman"/>
          <w:b/>
          <w:bCs/>
          <w:sz w:val="24"/>
          <w:szCs w:val="24"/>
          <w:lang w:val="en-US"/>
        </w:rPr>
        <w:t xml:space="preserve">, E-FAST, </w:t>
      </w:r>
      <w:r w:rsidR="0020784B">
        <w:rPr>
          <w:rFonts w:ascii="Times New Roman" w:hAnsi="Times New Roman" w:cs="Times New Roman"/>
          <w:b/>
          <w:bCs/>
          <w:sz w:val="24"/>
          <w:szCs w:val="24"/>
          <w:lang w:val="en-US"/>
        </w:rPr>
        <w:t>CECT , cardiothoracic team , SBP</w:t>
      </w:r>
      <w:bookmarkStart w:id="0" w:name="_GoBack"/>
      <w:bookmarkEnd w:id="0"/>
    </w:p>
    <w:sectPr w:rsidR="00F00F62" w:rsidRPr="00C349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B0"/>
    <w:rsid w:val="00013144"/>
    <w:rsid w:val="001B5DF2"/>
    <w:rsid w:val="001F57CB"/>
    <w:rsid w:val="0020784B"/>
    <w:rsid w:val="00345116"/>
    <w:rsid w:val="003739F7"/>
    <w:rsid w:val="00410BBB"/>
    <w:rsid w:val="00526EB0"/>
    <w:rsid w:val="006A5801"/>
    <w:rsid w:val="006B0E9D"/>
    <w:rsid w:val="007272E5"/>
    <w:rsid w:val="007458F4"/>
    <w:rsid w:val="00870C8F"/>
    <w:rsid w:val="00880142"/>
    <w:rsid w:val="00AD6205"/>
    <w:rsid w:val="00B76652"/>
    <w:rsid w:val="00C10A2B"/>
    <w:rsid w:val="00C34978"/>
    <w:rsid w:val="00C53455"/>
    <w:rsid w:val="00DC3815"/>
    <w:rsid w:val="00E164C4"/>
    <w:rsid w:val="00E25012"/>
    <w:rsid w:val="00EC10C8"/>
    <w:rsid w:val="00EC2ACA"/>
    <w:rsid w:val="00F00F62"/>
    <w:rsid w:val="00FF01B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EB61"/>
  <w15:chartTrackingRefBased/>
  <w15:docId w15:val="{24192E68-40BC-4B0C-97A8-FA989895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64C4"/>
    <w:rPr>
      <w:b/>
      <w:bCs/>
    </w:rPr>
  </w:style>
  <w:style w:type="character" w:styleId="Hyperlink">
    <w:name w:val="Hyperlink"/>
    <w:basedOn w:val="DefaultParagraphFont"/>
    <w:uiPriority w:val="99"/>
    <w:semiHidden/>
    <w:unhideWhenUsed/>
    <w:rsid w:val="00E164C4"/>
    <w:rPr>
      <w:color w:val="0000FF"/>
      <w:u w:val="single"/>
    </w:rPr>
  </w:style>
  <w:style w:type="paragraph" w:styleId="NormalWeb">
    <w:name w:val="Normal (Web)"/>
    <w:basedOn w:val="Normal"/>
    <w:uiPriority w:val="99"/>
    <w:semiHidden/>
    <w:unhideWhenUsed/>
    <w:rsid w:val="00E164C4"/>
    <w:pPr>
      <w:spacing w:before="100" w:beforeAutospacing="1" w:after="100" w:afterAutospacing="1" w:line="240" w:lineRule="auto"/>
    </w:pPr>
    <w:rPr>
      <w:rFonts w:ascii="Times New Roman" w:eastAsia="Times New Roman" w:hAnsi="Times New Roman" w:cs="Times New Roman"/>
      <w:sz w:val="24"/>
      <w:szCs w:val="24"/>
      <w:lang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57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Shobna Veerapan</dc:creator>
  <cp:keywords/>
  <dc:description/>
  <cp:lastModifiedBy>Shobna Veerapan</cp:lastModifiedBy>
  <cp:revision>2</cp:revision>
  <dcterms:created xsi:type="dcterms:W3CDTF">2024-06-15T08:43:00Z</dcterms:created>
  <dcterms:modified xsi:type="dcterms:W3CDTF">2024-06-15T08:43:00Z</dcterms:modified>
</cp:coreProperties>
</file>